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468026CE"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510F9B">
              <w:rPr>
                <w:rFonts w:ascii="Times New Roman" w:hAnsi="Times New Roman"/>
                <w:sz w:val="24"/>
                <w:szCs w:val="24"/>
              </w:rPr>
              <w:t>7</w:t>
            </w:r>
            <w:r w:rsidR="00017A47" w:rsidRPr="00017A47">
              <w:rPr>
                <w:rFonts w:ascii="Times New Roman" w:hAnsi="Times New Roman"/>
                <w:sz w:val="24"/>
                <w:szCs w:val="24"/>
              </w:rPr>
              <w:t xml:space="preserve"> priedas</w:t>
            </w:r>
            <w:r w:rsidR="00017A47">
              <w:rPr>
                <w:rFonts w:ascii="Times New Roman" w:hAnsi="Times New Roman"/>
                <w:sz w:val="24"/>
                <w:szCs w:val="24"/>
              </w:rPr>
              <w:t xml:space="preserve"> „Sutarties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F53104" w:rsidRDefault="0088734A" w:rsidP="00892B13">
      <w:pPr>
        <w:pStyle w:val="Stilius5"/>
        <w:outlineLvl w:val="0"/>
        <w:rPr>
          <w:sz w:val="24"/>
          <w:szCs w:val="24"/>
          <w:lang w:val="en-US"/>
        </w:rPr>
      </w:pPr>
    </w:p>
    <w:p w14:paraId="1254496F" w14:textId="05399C6C" w:rsidR="00A455CB" w:rsidRPr="00890039" w:rsidRDefault="003A3B10" w:rsidP="00892B13">
      <w:pPr>
        <w:pStyle w:val="Stilius5"/>
        <w:outlineLvl w:val="0"/>
        <w:rPr>
          <w:sz w:val="24"/>
          <w:szCs w:val="24"/>
        </w:rPr>
      </w:pPr>
      <w:r w:rsidRPr="003A3B10">
        <w:rPr>
          <w:bCs/>
          <w:sz w:val="24"/>
          <w:szCs w:val="24"/>
        </w:rPr>
        <w:t>KITOS PASKIRTIES INŽINERINIO STATINIO (STATYBOS IR GRIOVIMO ATLIEKŲ AIKŠTELĖS) LIEPŲ G. 16, ZABIELIŠKIO K., KĖDAINIŲ R., REKONSTRAVIMO DARB</w:t>
      </w:r>
      <w:r w:rsidR="003578EE">
        <w:rPr>
          <w:bCs/>
          <w:sz w:val="24"/>
          <w:szCs w:val="24"/>
        </w:rPr>
        <w:t>Ų</w:t>
      </w:r>
      <w:r w:rsidR="00A455CB" w:rsidRPr="00890039">
        <w:rPr>
          <w:sz w:val="24"/>
          <w:szCs w:val="24"/>
        </w:rPr>
        <w:t xml:space="preserve"> SUTARTIS Nr. _________</w:t>
      </w:r>
    </w:p>
    <w:p w14:paraId="4691D0E9" w14:textId="5A4B1E05" w:rsidR="005C4317" w:rsidRPr="00890039" w:rsidRDefault="005C4317" w:rsidP="00892B13">
      <w:pPr>
        <w:jc w:val="center"/>
        <w:outlineLvl w:val="0"/>
        <w:rPr>
          <w:rFonts w:ascii="Times New Roman" w:hAnsi="Times New Roman"/>
          <w:sz w:val="24"/>
          <w:szCs w:val="24"/>
        </w:rPr>
      </w:pPr>
    </w:p>
    <w:p w14:paraId="63084D37" w14:textId="77777777" w:rsidR="002D267E" w:rsidRPr="00890039" w:rsidRDefault="002D267E" w:rsidP="00892B13">
      <w:pPr>
        <w:jc w:val="center"/>
        <w:outlineLvl w:val="0"/>
        <w:rPr>
          <w:rFonts w:ascii="Times New Roman" w:hAnsi="Times New Roman"/>
          <w:i/>
          <w:color w:val="FF0000"/>
          <w:sz w:val="24"/>
          <w:szCs w:val="24"/>
        </w:rPr>
      </w:pPr>
      <w:r w:rsidRPr="00890039">
        <w:rPr>
          <w:rFonts w:ascii="Times New Roman" w:hAnsi="Times New Roman"/>
          <w:i/>
          <w:color w:val="FF0000"/>
          <w:sz w:val="24"/>
          <w:szCs w:val="24"/>
        </w:rPr>
        <w:t>[vieta], [data]</w:t>
      </w:r>
    </w:p>
    <w:p w14:paraId="50871743" w14:textId="77777777" w:rsidR="002D267E" w:rsidRPr="00890039" w:rsidRDefault="002D267E" w:rsidP="00892B13">
      <w:pPr>
        <w:rPr>
          <w:rFonts w:ascii="Times New Roman" w:hAnsi="Times New Roman"/>
          <w:sz w:val="24"/>
          <w:szCs w:val="24"/>
        </w:rPr>
      </w:pPr>
    </w:p>
    <w:p w14:paraId="69944ED6" w14:textId="46EF462F" w:rsidR="00A455CB" w:rsidRPr="00890039" w:rsidRDefault="002C0EF0" w:rsidP="00E74F8C">
      <w:pPr>
        <w:ind w:right="140"/>
        <w:jc w:val="both"/>
        <w:rPr>
          <w:rFonts w:ascii="Times New Roman" w:hAnsi="Times New Roman"/>
          <w:sz w:val="24"/>
          <w:szCs w:val="24"/>
        </w:rPr>
      </w:pPr>
      <w:r w:rsidRPr="00890039">
        <w:rPr>
          <w:rFonts w:ascii="Times New Roman" w:hAnsi="Times New Roman"/>
          <w:sz w:val="24"/>
          <w:szCs w:val="24"/>
        </w:rPr>
        <w:t xml:space="preserve">______________________, </w:t>
      </w:r>
      <w:r w:rsidR="002D267E" w:rsidRPr="00890039">
        <w:rPr>
          <w:rFonts w:ascii="Times New Roman" w:hAnsi="Times New Roman"/>
          <w:sz w:val="24"/>
          <w:szCs w:val="24"/>
        </w:rPr>
        <w:t xml:space="preserve">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veikiančio (-</w:t>
      </w:r>
      <w:proofErr w:type="spellStart"/>
      <w:r w:rsidR="002D267E" w:rsidRPr="00890039">
        <w:rPr>
          <w:rFonts w:ascii="Times New Roman" w:hAnsi="Times New Roman"/>
          <w:sz w:val="24"/>
          <w:szCs w:val="24"/>
        </w:rPr>
        <w:t>ios</w:t>
      </w:r>
      <w:proofErr w:type="spellEnd"/>
      <w:r w:rsidR="002D267E" w:rsidRPr="00890039">
        <w:rPr>
          <w:rFonts w:ascii="Times New Roman" w:hAnsi="Times New Roman"/>
          <w:sz w:val="24"/>
          <w:szCs w:val="24"/>
        </w:rPr>
        <w:t xml:space="preserve">) pagal </w:t>
      </w:r>
      <w:r w:rsidR="001B2D1A"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Užsakovas) ir _________</w:t>
      </w:r>
      <w:r w:rsidRPr="00890039">
        <w:rPr>
          <w:rFonts w:ascii="Times New Roman" w:hAnsi="Times New Roman"/>
          <w:sz w:val="24"/>
          <w:szCs w:val="24"/>
        </w:rPr>
        <w:t>_______</w:t>
      </w:r>
      <w:r w:rsidR="002D267E" w:rsidRPr="00890039">
        <w:rPr>
          <w:rFonts w:ascii="Times New Roman" w:hAnsi="Times New Roman"/>
          <w:sz w:val="24"/>
          <w:szCs w:val="24"/>
        </w:rPr>
        <w:t xml:space="preserve">______, 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veikiančio (-</w:t>
      </w:r>
      <w:proofErr w:type="spellStart"/>
      <w:r w:rsidR="002D267E" w:rsidRPr="00890039">
        <w:rPr>
          <w:rFonts w:ascii="Times New Roman" w:hAnsi="Times New Roman"/>
          <w:sz w:val="24"/>
          <w:szCs w:val="24"/>
        </w:rPr>
        <w:t>ios</w:t>
      </w:r>
      <w:proofErr w:type="spellEnd"/>
      <w:r w:rsidR="002D267E" w:rsidRPr="00890039">
        <w:rPr>
          <w:rFonts w:ascii="Times New Roman" w:hAnsi="Times New Roman"/>
          <w:sz w:val="24"/>
          <w:szCs w:val="24"/>
        </w:rPr>
        <w:t xml:space="preserve">) pagal </w:t>
      </w:r>
      <w:r w:rsidR="002F6428"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w:t>
      </w:r>
      <w:r w:rsidR="00C32D6E">
        <w:rPr>
          <w:rFonts w:ascii="Times New Roman" w:hAnsi="Times New Roman"/>
          <w:sz w:val="24"/>
          <w:szCs w:val="24"/>
        </w:rPr>
        <w:t>rekonstravimo darbų</w:t>
      </w:r>
      <w:r w:rsidR="002D267E" w:rsidRPr="00890039">
        <w:rPr>
          <w:rFonts w:ascii="Times New Roman" w:hAnsi="Times New Roman"/>
          <w:sz w:val="24"/>
          <w:szCs w:val="24"/>
        </w:rPr>
        <w:t xml:space="preserve"> sutartį (toliau – Sutartis).</w:t>
      </w: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8358"/>
      </w:tblGrid>
      <w:tr w:rsidR="00A455CB" w:rsidRPr="00890039" w14:paraId="3EAD9124" w14:textId="77777777" w:rsidTr="000D2158">
        <w:tc>
          <w:tcPr>
            <w:tcW w:w="9384"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FB6EF6">
        <w:tc>
          <w:tcPr>
            <w:tcW w:w="1026"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5EC47714"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 xml:space="preserve">Techninėje specifikacijoje, </w:t>
            </w:r>
            <w:r w:rsidR="00F0032F" w:rsidRPr="00890039">
              <w:rPr>
                <w:rFonts w:ascii="Times New Roman" w:hAnsi="Times New Roman"/>
                <w:sz w:val="24"/>
                <w:szCs w:val="24"/>
              </w:rPr>
              <w:t>Techninio projekto sprendiniuose,</w:t>
            </w:r>
            <w:r w:rsidR="004C3C72" w:rsidRPr="00890039">
              <w:rPr>
                <w:rFonts w:ascii="Times New Roman" w:hAnsi="Times New Roman"/>
                <w:sz w:val="24"/>
                <w:szCs w:val="24"/>
              </w:rPr>
              <w:t xml:space="preserve"> </w:t>
            </w:r>
            <w:r w:rsidR="00FE27E4" w:rsidRPr="00890039">
              <w:rPr>
                <w:rFonts w:ascii="Times New Roman" w:hAnsi="Times New Roman"/>
                <w:sz w:val="24"/>
                <w:szCs w:val="24"/>
              </w:rPr>
              <w:t xml:space="preserve">Rangovo pasiūlyme </w:t>
            </w:r>
            <w:r w:rsidR="00696005" w:rsidRPr="00890039">
              <w:rPr>
                <w:rFonts w:ascii="Times New Roman" w:hAnsi="Times New Roman"/>
                <w:sz w:val="24"/>
                <w:szCs w:val="24"/>
              </w:rPr>
              <w:t xml:space="preserve">ir kiti </w:t>
            </w:r>
            <w:r w:rsidR="00696005" w:rsidRPr="000A2A05">
              <w:rPr>
                <w:rFonts w:ascii="Times New Roman" w:hAnsi="Times New Roman"/>
                <w:sz w:val="24"/>
                <w:szCs w:val="24"/>
              </w:rPr>
              <w:t>darbai</w:t>
            </w:r>
            <w:r w:rsidR="006C2D20" w:rsidRPr="000A2A05">
              <w:rPr>
                <w:rFonts w:ascii="Times New Roman" w:hAnsi="Times New Roman"/>
                <w:sz w:val="24"/>
                <w:szCs w:val="24"/>
              </w:rPr>
              <w:t xml:space="preserve">, </w:t>
            </w:r>
            <w:r w:rsidR="00E0337A" w:rsidRPr="00E0337A">
              <w:rPr>
                <w:rFonts w:ascii="Times New Roman" w:hAnsi="Times New Roman"/>
                <w:sz w:val="24"/>
                <w:szCs w:val="24"/>
              </w:rPr>
              <w:t>išpildomosios dokumentacijos</w:t>
            </w:r>
            <w:r w:rsidR="00B930A4">
              <w:rPr>
                <w:rFonts w:ascii="Times New Roman" w:hAnsi="Times New Roman"/>
                <w:sz w:val="24"/>
                <w:szCs w:val="24"/>
              </w:rPr>
              <w:t xml:space="preserve"> ir kadastrinių bylų</w:t>
            </w:r>
            <w:r w:rsidR="00E0337A" w:rsidRPr="00E0337A">
              <w:rPr>
                <w:rFonts w:ascii="Times New Roman" w:hAnsi="Times New Roman"/>
                <w:sz w:val="24"/>
                <w:szCs w:val="24"/>
              </w:rPr>
              <w:t xml:space="preserve"> parengim</w:t>
            </w:r>
            <w:r w:rsidR="00E0337A">
              <w:rPr>
                <w:rFonts w:ascii="Times New Roman" w:hAnsi="Times New Roman"/>
                <w:sz w:val="24"/>
                <w:szCs w:val="24"/>
              </w:rPr>
              <w:t>as</w:t>
            </w:r>
            <w:r w:rsidR="00E0337A" w:rsidRPr="00E0337A">
              <w:rPr>
                <w:rFonts w:ascii="Times New Roman" w:hAnsi="Times New Roman"/>
                <w:sz w:val="24"/>
                <w:szCs w:val="24"/>
              </w:rPr>
              <w:t>,</w:t>
            </w:r>
            <w:r w:rsidRPr="00890039">
              <w:rPr>
                <w:rFonts w:ascii="Times New Roman" w:hAnsi="Times New Roman"/>
                <w:sz w:val="24"/>
                <w:szCs w:val="24"/>
              </w:rPr>
              <w:t xml:space="preserve"> 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FB6EF6">
        <w:tc>
          <w:tcPr>
            <w:tcW w:w="1026"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1D14DC86"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A05B8F" w:rsidRPr="00A05B8F">
              <w:rPr>
                <w:rFonts w:ascii="Times New Roman" w:hAnsi="Times New Roman"/>
                <w:sz w:val="24"/>
                <w:szCs w:val="24"/>
              </w:rPr>
              <w:t>14 dienų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FB6EF6">
        <w:tc>
          <w:tcPr>
            <w:tcW w:w="1026"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6E9683BB"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 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 xml:space="preserve">Darbų perdavimo Užsakovui, </w:t>
            </w:r>
            <w:r w:rsidR="009B5F0B" w:rsidRPr="00B30236">
              <w:rPr>
                <w:rFonts w:ascii="Times New Roman" w:hAnsi="Times New Roman"/>
                <w:sz w:val="24"/>
                <w:szCs w:val="24"/>
              </w:rPr>
              <w:t>atlikus baigiamuosius bandymus</w:t>
            </w:r>
            <w:r w:rsidR="00C700CD" w:rsidRPr="00B30236">
              <w:rPr>
                <w:rFonts w:ascii="Times New Roman" w:hAnsi="Times New Roman"/>
                <w:sz w:val="24"/>
                <w:szCs w:val="24"/>
              </w:rPr>
              <w:t>,</w:t>
            </w:r>
            <w:r w:rsidR="009B5F0B" w:rsidRPr="00B30236">
              <w:rPr>
                <w:rFonts w:ascii="Times New Roman" w:hAnsi="Times New Roman"/>
                <w:sz w:val="24"/>
                <w:szCs w:val="24"/>
              </w:rPr>
              <w:t xml:space="preserve"> kurių rezultatai yra teigiami</w:t>
            </w:r>
            <w:r w:rsidR="0051035A" w:rsidRPr="00B30236">
              <w:rPr>
                <w:rFonts w:ascii="Times New Roman" w:hAnsi="Times New Roman"/>
                <w:sz w:val="24"/>
                <w:szCs w:val="24"/>
              </w:rPr>
              <w:t>,</w:t>
            </w:r>
            <w:r w:rsidR="006E4E3A" w:rsidRPr="00A97BAE">
              <w:rPr>
                <w:rFonts w:ascii="Times New Roman" w:hAnsi="Times New Roman"/>
                <w:sz w:val="24"/>
                <w:szCs w:val="24"/>
              </w:rPr>
              <w:t xml:space="preserve"> ir p</w:t>
            </w:r>
            <w:r w:rsidR="006E4E3A" w:rsidRPr="00890039">
              <w:rPr>
                <w:rFonts w:ascii="Times New Roman" w:hAnsi="Times New Roman"/>
                <w:sz w:val="24"/>
                <w:szCs w:val="24"/>
              </w:rPr>
              <w:t>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FB6EF6">
        <w:tc>
          <w:tcPr>
            <w:tcW w:w="1026"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7BD5E61C"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u, prieš surašant baigto</w:t>
            </w:r>
            <w:r w:rsidR="00454FF7" w:rsidRPr="00905F2D">
              <w:rPr>
                <w:rFonts w:ascii="Times New Roman" w:hAnsi="Times New Roman"/>
                <w:sz w:val="24"/>
                <w:szCs w:val="24"/>
              </w:rPr>
              <w:t xml:space="preserve"> rekonstruoti </w:t>
            </w:r>
            <w:r w:rsidR="008962F9" w:rsidRPr="00905F2D">
              <w:rPr>
                <w:rFonts w:ascii="Times New Roman" w:hAnsi="Times New Roman"/>
                <w:sz w:val="24"/>
                <w:szCs w:val="24"/>
              </w:rPr>
              <w:t>statinio</w:t>
            </w:r>
            <w:r w:rsidR="008962F9" w:rsidRPr="00890039">
              <w:rPr>
                <w:rFonts w:ascii="Times New Roman" w:hAnsi="Times New Roman"/>
                <w:sz w:val="24"/>
                <w:szCs w:val="24"/>
              </w:rPr>
              <w:t xml:space="preserve"> </w:t>
            </w:r>
            <w:r w:rsidR="009563D7">
              <w:rPr>
                <w:rFonts w:ascii="Times New Roman" w:hAnsi="Times New Roman"/>
                <w:sz w:val="24"/>
                <w:szCs w:val="24"/>
              </w:rPr>
              <w:t xml:space="preserve">statybos užbaigimo </w:t>
            </w:r>
            <w:r w:rsidR="004172E0">
              <w:rPr>
                <w:rFonts w:ascii="Times New Roman" w:hAnsi="Times New Roman"/>
                <w:sz w:val="24"/>
                <w:szCs w:val="24"/>
              </w:rPr>
              <w:t>dokumentą</w:t>
            </w:r>
            <w:r w:rsidRPr="00890039">
              <w:rPr>
                <w:rFonts w:ascii="Times New Roman" w:hAnsi="Times New Roman"/>
                <w:sz w:val="24"/>
                <w:szCs w:val="24"/>
              </w:rPr>
              <w:t>.</w:t>
            </w:r>
          </w:p>
        </w:tc>
      </w:tr>
      <w:tr w:rsidR="00CF3A59" w:rsidRPr="00890039" w14:paraId="312B3F77" w14:textId="77777777" w:rsidTr="00FB6EF6">
        <w:tc>
          <w:tcPr>
            <w:tcW w:w="1026"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FB6EF6">
        <w:tc>
          <w:tcPr>
            <w:tcW w:w="1026"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FB6EF6">
        <w:tc>
          <w:tcPr>
            <w:tcW w:w="1026"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FB6EF6">
        <w:tc>
          <w:tcPr>
            <w:tcW w:w="1026"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FB6EF6">
        <w:tc>
          <w:tcPr>
            <w:tcW w:w="1026"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77777777"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Techninio projekto </w:t>
            </w:r>
            <w:r w:rsidRPr="00E97A10">
              <w:rPr>
                <w:rFonts w:ascii="Times New Roman" w:hAnsi="Times New Roman"/>
                <w:sz w:val="24"/>
                <w:szCs w:val="24"/>
              </w:rPr>
              <w:t>sprendinių, apibūdinančių Darbus, keitimas, Užsakovo nurodytas padaryti pagal 10 skyrių. Techn</w:t>
            </w:r>
            <w:r w:rsidRPr="00890039">
              <w:rPr>
                <w:rFonts w:ascii="Times New Roman" w:hAnsi="Times New Roman"/>
                <w:sz w:val="24"/>
                <w:szCs w:val="24"/>
              </w:rPr>
              <w:t xml:space="preserve">inio projekto pakeitimai turi būti įforminami vadovaujantis Lietuvos Respublikos statybos techninio reglamento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reikalavimais. </w:t>
            </w:r>
          </w:p>
        </w:tc>
      </w:tr>
      <w:tr w:rsidR="008755AE" w:rsidRPr="00890039" w14:paraId="1E11EE49" w14:textId="77777777" w:rsidTr="00FB6EF6">
        <w:tc>
          <w:tcPr>
            <w:tcW w:w="1026"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w:t>
            </w:r>
            <w:r w:rsidR="00CA67B6" w:rsidRPr="00CA67B6">
              <w:rPr>
                <w:rFonts w:ascii="Times New Roman" w:hAnsi="Times New Roman"/>
                <w:color w:val="000000"/>
                <w:sz w:val="24"/>
                <w:szCs w:val="24"/>
              </w:rPr>
              <w:lastRenderedPageBreak/>
              <w:t xml:space="preserve">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FB6EF6">
        <w:tc>
          <w:tcPr>
            <w:tcW w:w="1026"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931E982" w14:textId="082478BE" w:rsidR="00A455CB" w:rsidRPr="00890039" w:rsidRDefault="009C2B21" w:rsidP="00C5035B">
            <w:pPr>
              <w:spacing w:before="200"/>
              <w:ind w:right="282"/>
              <w:jc w:val="both"/>
              <w:rPr>
                <w:rFonts w:ascii="Times New Roman" w:hAnsi="Times New Roman"/>
                <w:sz w:val="24"/>
                <w:szCs w:val="24"/>
              </w:rPr>
            </w:pPr>
            <w:r w:rsidRPr="002E2272">
              <w:rPr>
                <w:rFonts w:ascii="Times New Roman" w:hAnsi="Times New Roman"/>
                <w:b/>
                <w:bCs/>
                <w:sz w:val="24"/>
                <w:szCs w:val="24"/>
              </w:rPr>
              <w:t>S</w:t>
            </w:r>
            <w:r w:rsidR="00A455CB" w:rsidRPr="002E2272">
              <w:rPr>
                <w:rFonts w:ascii="Times New Roman" w:hAnsi="Times New Roman"/>
                <w:b/>
                <w:bCs/>
                <w:sz w:val="24"/>
                <w:szCs w:val="24"/>
              </w:rPr>
              <w:t>tatinio techninis projektas</w:t>
            </w:r>
            <w:r w:rsidR="00A455CB" w:rsidRPr="00B30236">
              <w:rPr>
                <w:rFonts w:ascii="Times New Roman" w:hAnsi="Times New Roman"/>
                <w:sz w:val="24"/>
                <w:szCs w:val="24"/>
              </w:rPr>
              <w:t xml:space="preserve"> (toliau – Techninis projektas) </w:t>
            </w:r>
            <w:r w:rsidR="00A455CB" w:rsidRPr="00C00F3C">
              <w:rPr>
                <w:rFonts w:ascii="Times New Roman" w:hAnsi="Times New Roman"/>
                <w:sz w:val="24"/>
                <w:szCs w:val="24"/>
              </w:rPr>
              <w:t>–</w:t>
            </w:r>
            <w:r w:rsidR="00C07CCB" w:rsidRPr="00C00F3C">
              <w:rPr>
                <w:rFonts w:ascii="Times New Roman" w:hAnsi="Times New Roman"/>
                <w:sz w:val="24"/>
                <w:szCs w:val="24"/>
              </w:rPr>
              <w:t>parengtas Užsakovo projektuotojo</w:t>
            </w:r>
            <w:r w:rsidR="00E47A54" w:rsidRPr="00C00F3C">
              <w:rPr>
                <w:rFonts w:ascii="Times New Roman" w:hAnsi="Times New Roman"/>
                <w:sz w:val="24"/>
                <w:szCs w:val="24"/>
              </w:rPr>
              <w:t>, jo pagrindu parinktas Rangovas</w:t>
            </w:r>
            <w:r w:rsidR="00C07CCB" w:rsidRPr="00C00F3C">
              <w:rPr>
                <w:rFonts w:ascii="Times New Roman" w:hAnsi="Times New Roman"/>
                <w:sz w:val="24"/>
                <w:szCs w:val="24"/>
              </w:rPr>
              <w:t xml:space="preserve"> ir yra šios Sutarties dalis</w:t>
            </w:r>
            <w:r w:rsidR="00E47A54" w:rsidRPr="00C00F3C">
              <w:rPr>
                <w:rFonts w:ascii="Times New Roman" w:hAnsi="Times New Roman"/>
                <w:sz w:val="24"/>
                <w:szCs w:val="24"/>
              </w:rPr>
              <w:t>,</w:t>
            </w:r>
            <w:r w:rsidR="00DA7AF9" w:rsidRPr="00C00F3C">
              <w:rPr>
                <w:rFonts w:ascii="Times New Roman" w:hAnsi="Times New Roman"/>
                <w:sz w:val="24"/>
                <w:szCs w:val="24"/>
              </w:rPr>
              <w:t xml:space="preserve"> privaloma</w:t>
            </w:r>
            <w:r w:rsidR="00F84422">
              <w:rPr>
                <w:rFonts w:ascii="Times New Roman" w:hAnsi="Times New Roman"/>
                <w:sz w:val="24"/>
                <w:szCs w:val="24"/>
              </w:rPr>
              <w:t>s</w:t>
            </w:r>
            <w:r w:rsidR="00DA7AF9" w:rsidRPr="00B30236">
              <w:rPr>
                <w:rFonts w:ascii="Times New Roman" w:hAnsi="Times New Roman"/>
                <w:sz w:val="24"/>
                <w:szCs w:val="24"/>
              </w:rPr>
              <w:t xml:space="preserve"> Rangovui</w:t>
            </w:r>
            <w:r w:rsidR="00AB05B2" w:rsidRPr="00B30236">
              <w:rPr>
                <w:rFonts w:ascii="Times New Roman" w:hAnsi="Times New Roman"/>
                <w:sz w:val="24"/>
                <w:szCs w:val="24"/>
              </w:rPr>
              <w:t xml:space="preserve">. Jeigu viešojo pirkimo metu pirkimo objektas – Darbai – buvo </w:t>
            </w:r>
            <w:r w:rsidR="001F510A" w:rsidRPr="00B30236">
              <w:rPr>
                <w:rFonts w:ascii="Times New Roman" w:hAnsi="Times New Roman"/>
                <w:sz w:val="24"/>
                <w:szCs w:val="24"/>
              </w:rPr>
              <w:t xml:space="preserve">pakoreguotas pateikiant pirkimo dokumentų patikslinimus, paaiškinimus, pataisymus </w:t>
            </w:r>
            <w:r w:rsidR="00AB05B2" w:rsidRPr="00B30236">
              <w:rPr>
                <w:rFonts w:ascii="Times New Roman" w:hAnsi="Times New Roman"/>
                <w:sz w:val="24"/>
                <w:szCs w:val="24"/>
              </w:rPr>
              <w:t xml:space="preserve">iki pasiūlymų pateikimo termino pabaigos, </w:t>
            </w:r>
            <w:r w:rsidR="00A56CC0" w:rsidRPr="00B30236">
              <w:rPr>
                <w:rFonts w:ascii="Times New Roman" w:hAnsi="Times New Roman"/>
                <w:sz w:val="24"/>
                <w:szCs w:val="24"/>
              </w:rPr>
              <w:t>atitinkamai turi būti pakoreguotas ir Techninis projektas</w:t>
            </w:r>
            <w:r w:rsidR="00280073">
              <w:rPr>
                <w:rFonts w:ascii="Times New Roman" w:hAnsi="Times New Roman"/>
                <w:sz w:val="24"/>
                <w:szCs w:val="24"/>
              </w:rPr>
              <w:t>.</w:t>
            </w:r>
          </w:p>
        </w:tc>
      </w:tr>
      <w:tr w:rsidR="00A455CB" w:rsidRPr="00890039" w14:paraId="39E299C4" w14:textId="77777777" w:rsidTr="00FB6EF6">
        <w:tc>
          <w:tcPr>
            <w:tcW w:w="1026"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FB6EF6">
        <w:tc>
          <w:tcPr>
            <w:tcW w:w="1026"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FB6EF6">
        <w:tc>
          <w:tcPr>
            <w:tcW w:w="1026"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67C26" w:rsidRPr="00890039" w14:paraId="492A42C9" w14:textId="77777777" w:rsidTr="00FB6EF6">
        <w:tc>
          <w:tcPr>
            <w:tcW w:w="1026" w:type="dxa"/>
            <w:tcBorders>
              <w:top w:val="nil"/>
              <w:left w:val="nil"/>
              <w:bottom w:val="nil"/>
              <w:right w:val="nil"/>
            </w:tcBorders>
          </w:tcPr>
          <w:p w14:paraId="52A62271" w14:textId="77777777" w:rsidR="00A67C26" w:rsidRPr="00890039" w:rsidRDefault="00A67C2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A841BC5" w14:textId="77777777" w:rsidR="00A67C26" w:rsidRPr="00890039" w:rsidRDefault="008F5291"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statybos techninės priežiūros vadovas – </w:t>
            </w:r>
            <w:r w:rsidRPr="00890039">
              <w:rPr>
                <w:rFonts w:ascii="Times New Roman" w:hAnsi="Times New Roman"/>
                <w:sz w:val="24"/>
                <w:szCs w:val="24"/>
              </w:rPr>
              <w:t xml:space="preserve">asmuo, </w:t>
            </w:r>
            <w:r w:rsidR="00D13923" w:rsidRPr="00890039">
              <w:rPr>
                <w:rFonts w:ascii="Times New Roman" w:hAnsi="Times New Roman"/>
                <w:sz w:val="24"/>
                <w:szCs w:val="24"/>
              </w:rPr>
              <w:t>kurį</w:t>
            </w:r>
            <w:r w:rsidR="00D13923" w:rsidRPr="00890039">
              <w:rPr>
                <w:rFonts w:ascii="Times New Roman" w:hAnsi="Times New Roman"/>
                <w:b/>
                <w:sz w:val="24"/>
                <w:szCs w:val="24"/>
              </w:rPr>
              <w:t xml:space="preserve"> </w:t>
            </w:r>
            <w:r w:rsidRPr="00890039">
              <w:rPr>
                <w:rFonts w:ascii="Times New Roman" w:hAnsi="Times New Roman"/>
                <w:sz w:val="24"/>
                <w:szCs w:val="24"/>
              </w:rPr>
              <w:t>Užsakov</w:t>
            </w:r>
            <w:r w:rsidR="00D13923" w:rsidRPr="00890039">
              <w:rPr>
                <w:rFonts w:ascii="Times New Roman" w:hAnsi="Times New Roman"/>
                <w:sz w:val="24"/>
                <w:szCs w:val="24"/>
              </w:rPr>
              <w:t>as skiria</w:t>
            </w:r>
            <w:r w:rsidRPr="00890039">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90039">
              <w:rPr>
                <w:rFonts w:ascii="Times New Roman" w:hAnsi="Times New Roman"/>
                <w:sz w:val="24"/>
                <w:szCs w:val="24"/>
              </w:rPr>
              <w:t>ietuvos Respublikos</w:t>
            </w:r>
            <w:r w:rsidRPr="00890039">
              <w:rPr>
                <w:rFonts w:ascii="Times New Roman" w:hAnsi="Times New Roman"/>
                <w:sz w:val="24"/>
                <w:szCs w:val="24"/>
              </w:rPr>
              <w:t xml:space="preserve"> teisės aktų, normatyvinių statybos techninių dokumentų, normatyvinių statinio saugos ir paskirties dokumentų reikalavimų.</w:t>
            </w:r>
            <w:r w:rsidR="005D61DB" w:rsidRPr="00890039">
              <w:rPr>
                <w:rFonts w:ascii="Times New Roman" w:hAnsi="Times New Roman"/>
                <w:sz w:val="24"/>
                <w:szCs w:val="24"/>
              </w:rPr>
              <w:t xml:space="preserve"> </w:t>
            </w:r>
          </w:p>
        </w:tc>
      </w:tr>
      <w:tr w:rsidR="008E5D6D" w:rsidRPr="00890039" w14:paraId="590E9ADC" w14:textId="77777777" w:rsidTr="00FB6EF6">
        <w:tc>
          <w:tcPr>
            <w:tcW w:w="1026" w:type="dxa"/>
            <w:tcBorders>
              <w:top w:val="nil"/>
              <w:left w:val="nil"/>
              <w:bottom w:val="nil"/>
              <w:right w:val="nil"/>
            </w:tcBorders>
          </w:tcPr>
          <w:p w14:paraId="7550FA46" w14:textId="77777777" w:rsidR="008E5D6D" w:rsidRPr="00890039" w:rsidRDefault="008E5D6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3E9E46CA" w14:textId="77777777" w:rsidR="008E5D6D" w:rsidRPr="00890039" w:rsidRDefault="008E5D6D"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projekto vykdymo priežiūros vadovas </w:t>
            </w:r>
            <w:r w:rsidR="00077A86" w:rsidRPr="00890039">
              <w:rPr>
                <w:rFonts w:ascii="Times New Roman" w:hAnsi="Times New Roman"/>
                <w:b/>
                <w:sz w:val="24"/>
                <w:szCs w:val="24"/>
              </w:rPr>
              <w:t>–</w:t>
            </w:r>
            <w:r w:rsidRPr="00890039">
              <w:rPr>
                <w:rFonts w:ascii="Times New Roman" w:hAnsi="Times New Roman"/>
                <w:b/>
                <w:sz w:val="24"/>
                <w:szCs w:val="24"/>
              </w:rPr>
              <w:t xml:space="preserve"> </w:t>
            </w:r>
            <w:r w:rsidR="00077A86" w:rsidRPr="00890039">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890039" w14:paraId="7C5ABEEC" w14:textId="77777777" w:rsidTr="00FB6EF6">
        <w:tc>
          <w:tcPr>
            <w:tcW w:w="1026"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6FD4AC40"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w:t>
            </w:r>
            <w:proofErr w:type="spellStart"/>
            <w:r w:rsidRPr="00890039">
              <w:rPr>
                <w:rFonts w:ascii="Times New Roman" w:hAnsi="Times New Roman"/>
                <w:sz w:val="24"/>
                <w:szCs w:val="24"/>
              </w:rPr>
              <w:t>t.y</w:t>
            </w:r>
            <w:proofErr w:type="spellEnd"/>
            <w:r w:rsidRPr="00890039">
              <w:rPr>
                <w:rFonts w:ascii="Times New Roman" w:hAnsi="Times New Roman"/>
                <w:sz w:val="24"/>
                <w:szCs w:val="24"/>
              </w:rPr>
              <w:t xml:space="preserve">.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 patvirtinanti, kad statinio projekto  sprendiniai nebuvo keičiami</w:t>
            </w:r>
            <w:r w:rsidRPr="00890039">
              <w:rPr>
                <w:rFonts w:ascii="Times New Roman" w:hAnsi="Times New Roman"/>
                <w:sz w:val="24"/>
                <w:szCs w:val="24"/>
              </w:rPr>
              <w:t>.</w:t>
            </w:r>
          </w:p>
        </w:tc>
      </w:tr>
      <w:bookmarkEnd w:id="3"/>
      <w:tr w:rsidR="00A455CB" w:rsidRPr="00890039" w14:paraId="37FD5C56" w14:textId="77777777" w:rsidTr="00FB6EF6">
        <w:tc>
          <w:tcPr>
            <w:tcW w:w="1026"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FB6EF6">
        <w:tc>
          <w:tcPr>
            <w:tcW w:w="1026"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FB6EF6">
        <w:tc>
          <w:tcPr>
            <w:tcW w:w="1026"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FB6EF6">
        <w:tc>
          <w:tcPr>
            <w:tcW w:w="1026"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FB6EF6">
        <w:tc>
          <w:tcPr>
            <w:tcW w:w="1026"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FB6EF6">
        <w:tc>
          <w:tcPr>
            <w:tcW w:w="1026"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FF65178" w14:textId="77777777" w:rsidR="00F1325F" w:rsidRPr="00890039" w:rsidRDefault="00F1325F" w:rsidP="00E74F8C">
            <w:pPr>
              <w:spacing w:before="200"/>
              <w:jc w:val="both"/>
              <w:rPr>
                <w:rFonts w:ascii="Times New Roman" w:hAnsi="Times New Roman"/>
                <w:sz w:val="24"/>
                <w:szCs w:val="24"/>
              </w:rPr>
            </w:pPr>
            <w:r w:rsidRPr="00890039">
              <w:rPr>
                <w:rFonts w:ascii="Times New Roman" w:hAnsi="Times New Roman"/>
                <w:b/>
                <w:sz w:val="24"/>
                <w:szCs w:val="24"/>
              </w:rPr>
              <w:t>Techninio projekto klaida</w:t>
            </w:r>
            <w:r w:rsidRPr="00890039">
              <w:rPr>
                <w:rFonts w:ascii="Times New Roman" w:hAnsi="Times New Roman"/>
                <w:sz w:val="24"/>
                <w:szCs w:val="24"/>
              </w:rPr>
              <w:t xml:space="preserve"> – Techninio projekto (visų jo atskirų dalių ir dokumentų) sprendiniai (sprendinių visuma), kurių negalima įgyvendinti </w:t>
            </w:r>
          </w:p>
          <w:p w14:paraId="17A02A75" w14:textId="77777777" w:rsidR="00F1325F" w:rsidRPr="00890039" w:rsidRDefault="00F1325F" w:rsidP="00E74F8C">
            <w:pPr>
              <w:spacing w:before="200"/>
              <w:ind w:left="284"/>
              <w:jc w:val="both"/>
              <w:rPr>
                <w:rFonts w:ascii="Times New Roman" w:hAnsi="Times New Roman"/>
                <w:sz w:val="24"/>
                <w:szCs w:val="24"/>
              </w:rPr>
            </w:pPr>
            <w:r w:rsidRPr="00890039">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76899761" w14:textId="77777777" w:rsidR="00F1325F" w:rsidRPr="00890039" w:rsidRDefault="00F1325F" w:rsidP="00E74F8C">
            <w:pPr>
              <w:spacing w:before="200"/>
              <w:ind w:left="284"/>
              <w:jc w:val="both"/>
              <w:rPr>
                <w:rFonts w:ascii="Times New Roman" w:hAnsi="Times New Roman"/>
                <w:b/>
                <w:sz w:val="24"/>
                <w:szCs w:val="24"/>
              </w:rPr>
            </w:pPr>
            <w:r w:rsidRPr="00890039">
              <w:rPr>
                <w:rFonts w:ascii="Times New Roman" w:hAnsi="Times New Roman"/>
                <w:sz w:val="24"/>
                <w:szCs w:val="24"/>
              </w:rPr>
              <w:t xml:space="preserve">(ii) nepažeidus kurio nors iš jų, kai abejojama dėl Sutarties sąlygų, tačiau įvertinus statybos techniniame reglamente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nustatytą dokumentų viršenybę dėl Techninio projekto dokumentų neatitikimų ar prieštaravimų. </w:t>
            </w:r>
          </w:p>
        </w:tc>
      </w:tr>
      <w:tr w:rsidR="00A455CB" w:rsidRPr="00890039" w14:paraId="3267C199" w14:textId="77777777" w:rsidTr="00FB6EF6">
        <w:tc>
          <w:tcPr>
            <w:tcW w:w="1026"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FB6EF6">
        <w:tc>
          <w:tcPr>
            <w:tcW w:w="1026"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364D858F"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 xml:space="preserve">kainomis. Veiklų sąrašas nurodo pagrindines Darbų, apibrėžtų Techniniame projekte (jo techninėse specifikacijose, </w:t>
            </w:r>
            <w:r w:rsidRPr="00395620">
              <w:rPr>
                <w:rFonts w:ascii="Times New Roman" w:hAnsi="Times New Roman"/>
                <w:sz w:val="24"/>
                <w:szCs w:val="24"/>
              </w:rPr>
              <w:t>aiškinamuosiuose raštuose, brėžiniuose), veiklas, būtin</w:t>
            </w:r>
            <w:r w:rsidR="00464DEE" w:rsidRPr="00395620">
              <w:rPr>
                <w:rFonts w:ascii="Times New Roman" w:hAnsi="Times New Roman"/>
                <w:sz w:val="24"/>
                <w:szCs w:val="24"/>
              </w:rPr>
              <w:t>a</w:t>
            </w:r>
            <w:r w:rsidRPr="00395620">
              <w:rPr>
                <w:rFonts w:ascii="Times New Roman" w:hAnsi="Times New Roman"/>
                <w:sz w:val="24"/>
                <w:szCs w:val="24"/>
              </w:rPr>
              <w:t xml:space="preserve">s Sutarčiai atlikti paslaugas ir joms priskirtinas sumas. </w:t>
            </w:r>
            <w:r w:rsidR="00A03B76" w:rsidRPr="00395620">
              <w:rPr>
                <w:rFonts w:ascii="Times New Roman" w:hAnsi="Times New Roman"/>
                <w:sz w:val="24"/>
                <w:szCs w:val="24"/>
              </w:rPr>
              <w:t xml:space="preserve">Užpildytas </w:t>
            </w:r>
            <w:r w:rsidR="00B23957" w:rsidRPr="00395620">
              <w:rPr>
                <w:rFonts w:ascii="Times New Roman" w:hAnsi="Times New Roman"/>
                <w:sz w:val="24"/>
                <w:szCs w:val="24"/>
              </w:rPr>
              <w:t>V</w:t>
            </w:r>
            <w:r w:rsidR="00A03B76" w:rsidRPr="00395620">
              <w:rPr>
                <w:rFonts w:ascii="Times New Roman" w:hAnsi="Times New Roman"/>
                <w:sz w:val="24"/>
                <w:szCs w:val="24"/>
              </w:rPr>
              <w:t xml:space="preserve">eiklų </w:t>
            </w:r>
            <w:r w:rsidR="00DF289B" w:rsidRPr="00395620">
              <w:rPr>
                <w:rFonts w:ascii="Times New Roman" w:hAnsi="Times New Roman"/>
                <w:sz w:val="24"/>
                <w:szCs w:val="24"/>
              </w:rPr>
              <w:t>sąrašas pateikiamas Užsakovui iki sutarties pasirašymo.</w:t>
            </w:r>
          </w:p>
        </w:tc>
      </w:tr>
      <w:tr w:rsidR="00304EDD" w:rsidRPr="00890039" w14:paraId="3900FAD1" w14:textId="77777777" w:rsidTr="00FB6EF6">
        <w:tc>
          <w:tcPr>
            <w:tcW w:w="1026"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0D2158">
        <w:tc>
          <w:tcPr>
            <w:tcW w:w="9384" w:type="dxa"/>
            <w:gridSpan w:val="2"/>
            <w:tcBorders>
              <w:top w:val="nil"/>
              <w:left w:val="nil"/>
              <w:bottom w:val="nil"/>
              <w:right w:val="nil"/>
            </w:tcBorders>
          </w:tcPr>
          <w:p w14:paraId="75A2F465" w14:textId="77777777" w:rsidR="00304EDD" w:rsidRPr="00890039" w:rsidRDefault="00304EDD" w:rsidP="008C4999">
            <w:pPr>
              <w:pStyle w:val="Stilius1"/>
            </w:pPr>
            <w:r w:rsidRPr="00890039">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59C6EAC9" w:rsidR="00C33CA5" w:rsidRPr="00565A0A" w:rsidRDefault="00304EDD" w:rsidP="00C933C0">
                  <w:pPr>
                    <w:pStyle w:val="Stilius3"/>
                    <w:ind w:right="318"/>
                    <w:rPr>
                      <w:sz w:val="24"/>
                      <w:szCs w:val="24"/>
                    </w:rPr>
                  </w:pPr>
                  <w:r w:rsidRPr="00565A0A">
                    <w:rPr>
                      <w:sz w:val="24"/>
                      <w:szCs w:val="24"/>
                    </w:rPr>
                    <w:t>Šia Sutartimi Rangovas įsipareigoja per Sutartyje nustatytą Darbų atlikimo terminą ir Sutartyje nustatytomis sąlygomis atlikti darbus</w:t>
                  </w:r>
                  <w:r w:rsidR="007A663C" w:rsidRPr="00565A0A">
                    <w:rPr>
                      <w:color w:val="000000"/>
                      <w:sz w:val="24"/>
                      <w:szCs w:val="24"/>
                    </w:rPr>
                    <w:t xml:space="preserve"> </w:t>
                  </w:r>
                  <w:r w:rsidRPr="00565A0A">
                    <w:rPr>
                      <w:sz w:val="24"/>
                      <w:szCs w:val="24"/>
                    </w:rPr>
                    <w:t xml:space="preserve">pagal parengtą techninį projektą </w:t>
                  </w:r>
                  <w:r w:rsidR="00FC0171" w:rsidRPr="00565A0A">
                    <w:rPr>
                      <w:sz w:val="24"/>
                      <w:szCs w:val="24"/>
                    </w:rPr>
                    <w:t xml:space="preserve">Nr. </w:t>
                  </w:r>
                  <w:r w:rsidR="00C81F4A" w:rsidRPr="00C81F4A">
                    <w:rPr>
                      <w:sz w:val="24"/>
                      <w:szCs w:val="24"/>
                    </w:rPr>
                    <w:t xml:space="preserve"> </w:t>
                  </w:r>
                  <w:r w:rsidR="006370F9" w:rsidRPr="00395620">
                    <w:rPr>
                      <w:sz w:val="24"/>
                      <w:szCs w:val="24"/>
                    </w:rPr>
                    <w:t>219.1.23</w:t>
                  </w:r>
                  <w:r w:rsidR="006370F9" w:rsidRPr="006370F9">
                    <w:rPr>
                      <w:sz w:val="24"/>
                      <w:szCs w:val="24"/>
                    </w:rPr>
                    <w:t xml:space="preserve"> </w:t>
                  </w:r>
                  <w:r w:rsidR="00C81F4A" w:rsidRPr="00C81F4A">
                    <w:rPr>
                      <w:sz w:val="24"/>
                      <w:szCs w:val="24"/>
                    </w:rPr>
                    <w:t xml:space="preserve"> „</w:t>
                  </w:r>
                  <w:r w:rsidR="006370F9" w:rsidRPr="006370F9">
                    <w:rPr>
                      <w:sz w:val="24"/>
                      <w:szCs w:val="24"/>
                    </w:rPr>
                    <w:t>KITOS PASKIRTIES INŽINERINIO STATINIO</w:t>
                  </w:r>
                  <w:r w:rsidR="00C933C0">
                    <w:rPr>
                      <w:sz w:val="24"/>
                      <w:szCs w:val="24"/>
                    </w:rPr>
                    <w:t xml:space="preserve"> </w:t>
                  </w:r>
                  <w:r w:rsidR="006370F9" w:rsidRPr="006370F9">
                    <w:rPr>
                      <w:sz w:val="24"/>
                      <w:szCs w:val="24"/>
                    </w:rPr>
                    <w:t>(STATYBOS IR GRIOVIMO ATLIEKŲ AIKŠTELĖ)</w:t>
                  </w:r>
                  <w:r w:rsidR="00C933C0">
                    <w:rPr>
                      <w:sz w:val="24"/>
                      <w:szCs w:val="24"/>
                    </w:rPr>
                    <w:t xml:space="preserve"> </w:t>
                  </w:r>
                  <w:r w:rsidR="006370F9" w:rsidRPr="006370F9">
                    <w:rPr>
                      <w:sz w:val="24"/>
                      <w:szCs w:val="24"/>
                    </w:rPr>
                    <w:t>LIEPŲ G. 16, ZABIELIŠKIO K., KĖDAINIŲ RAJONAS,</w:t>
                  </w:r>
                  <w:r w:rsidR="00C933C0">
                    <w:rPr>
                      <w:sz w:val="24"/>
                      <w:szCs w:val="24"/>
                    </w:rPr>
                    <w:t xml:space="preserve"> </w:t>
                  </w:r>
                  <w:r w:rsidR="006370F9" w:rsidRPr="006370F9">
                    <w:rPr>
                      <w:sz w:val="24"/>
                      <w:szCs w:val="24"/>
                    </w:rPr>
                    <w:t>SUPAPRASTINTAS REKONSTRAVIMO PROJEKTAS</w:t>
                  </w:r>
                  <w:r w:rsidR="00FC0171" w:rsidRPr="00565A0A">
                    <w:rPr>
                      <w:sz w:val="24"/>
                      <w:szCs w:val="24"/>
                    </w:rPr>
                    <w:t>“</w:t>
                  </w:r>
                  <w:r w:rsidRPr="00565A0A">
                    <w:rPr>
                      <w:sz w:val="24"/>
                      <w:szCs w:val="24"/>
                    </w:rPr>
                    <w:t xml:space="preserve">, </w:t>
                  </w:r>
                  <w:r w:rsidR="00262762" w:rsidRPr="00262762">
                    <w:rPr>
                      <w:sz w:val="24"/>
                      <w:szCs w:val="24"/>
                    </w:rPr>
                    <w:t xml:space="preserve">įskaitant </w:t>
                  </w:r>
                  <w:r w:rsidR="00270BAE" w:rsidRPr="00FF6B58">
                    <w:rPr>
                      <w:bCs/>
                      <w:szCs w:val="24"/>
                    </w:rPr>
                    <w:t>išpildomosios dokumentacijos ir kadastrinių bylų parengimą</w:t>
                  </w:r>
                  <w:r w:rsidR="004064AC" w:rsidRPr="00FF6B58">
                    <w:rPr>
                      <w:sz w:val="24"/>
                      <w:szCs w:val="24"/>
                    </w:rPr>
                    <w:t>,</w:t>
                  </w:r>
                  <w:r w:rsidR="00262762">
                    <w:rPr>
                      <w:sz w:val="24"/>
                      <w:szCs w:val="24"/>
                    </w:rPr>
                    <w:t xml:space="preserve"> </w:t>
                  </w:r>
                  <w:r w:rsidRPr="00565A0A">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FB6EF6">
        <w:tc>
          <w:tcPr>
            <w:tcW w:w="1026"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yperlink"/>
                  <w:spacing w:val="-3"/>
                  <w:sz w:val="24"/>
                  <w:szCs w:val="24"/>
                </w:rPr>
                <w:t>http://www.statybostaisykles.lt</w:t>
              </w:r>
            </w:hyperlink>
            <w:r w:rsidRPr="00890039">
              <w:rPr>
                <w:spacing w:val="-3"/>
                <w:sz w:val="24"/>
                <w:szCs w:val="24"/>
              </w:rPr>
              <w:t xml:space="preserve">. </w:t>
            </w:r>
          </w:p>
        </w:tc>
      </w:tr>
      <w:tr w:rsidR="00304EDD" w:rsidRPr="00890039" w14:paraId="56DC31A6" w14:textId="77777777" w:rsidTr="00FB6EF6">
        <w:tc>
          <w:tcPr>
            <w:tcW w:w="1026"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76FB6F44"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 xml:space="preserve">Techninė specifikacija, </w:t>
            </w:r>
            <w:r w:rsidR="00304EDD" w:rsidRPr="00890039">
              <w:rPr>
                <w:rFonts w:ascii="Times New Roman" w:hAnsi="Times New Roman"/>
                <w:sz w:val="24"/>
                <w:szCs w:val="24"/>
              </w:rPr>
              <w:t>Techninis projektas:</w:t>
            </w:r>
          </w:p>
          <w:p w14:paraId="19DF7125" w14:textId="13AC5879"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techninės specifikacijos, </w:t>
            </w:r>
          </w:p>
          <w:p w14:paraId="2C044506" w14:textId="55CAC471"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aiškinamieji raštai, </w:t>
            </w:r>
          </w:p>
          <w:p w14:paraId="3AD8D3F1" w14:textId="5EDEFC83"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brėžiniai, </w:t>
            </w:r>
          </w:p>
          <w:p w14:paraId="2B479972" w14:textId="42C6545E"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sąnaudų kiekių žiniaraščiai</w:t>
            </w:r>
            <w:r w:rsidRPr="00890039">
              <w:rPr>
                <w:rFonts w:ascii="Times New Roman" w:hAnsi="Times New Roman"/>
                <w:sz w:val="24"/>
                <w:szCs w:val="24"/>
              </w:rPr>
              <w:t>;</w:t>
            </w:r>
          </w:p>
          <w:p w14:paraId="74D67C88"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lastRenderedPageBreak/>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FB6EF6">
        <w:tc>
          <w:tcPr>
            <w:tcW w:w="1026"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FB6EF6">
        <w:tc>
          <w:tcPr>
            <w:tcW w:w="1026"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FB6EF6">
        <w:tc>
          <w:tcPr>
            <w:tcW w:w="1026"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6BB24C39"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[pasirašydamas Sutartį Užsakovas apskaičiuoja ir įrašo vertę, lygią laimėjusio </w:t>
                  </w:r>
                  <w:r w:rsidR="00FF715B">
                    <w:rPr>
                      <w:i/>
                      <w:color w:val="FF0000"/>
                      <w:sz w:val="24"/>
                      <w:szCs w:val="24"/>
                    </w:rPr>
                    <w:t>R</w:t>
                  </w:r>
                  <w:r w:rsidRPr="00890039">
                    <w:rPr>
                      <w:i/>
                      <w:color w:val="FF0000"/>
                      <w:sz w:val="24"/>
                      <w:szCs w:val="24"/>
                    </w:rPr>
                    <w:t>angovo pasiūlymo kain</w:t>
                  </w:r>
                  <w:r>
                    <w:rPr>
                      <w:i/>
                      <w:color w:val="FF0000"/>
                      <w:sz w:val="24"/>
                      <w:szCs w:val="24"/>
                    </w:rPr>
                    <w:t>ai be PVM</w:t>
                  </w:r>
                  <w:r w:rsidRPr="00890039">
                    <w:rPr>
                      <w:i/>
                      <w:color w:val="FF0000"/>
                      <w:sz w:val="24"/>
                      <w:szCs w:val="24"/>
                    </w:rPr>
                    <w:t xml:space="preserve">]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C4A9989" w14:textId="77777777" w:rsidR="008B67DB" w:rsidRPr="008B67DB" w:rsidRDefault="008B67DB" w:rsidP="008B67DB">
                  <w:pPr>
                    <w:pStyle w:val="Stilius3"/>
                    <w:spacing w:before="0"/>
                    <w:rPr>
                      <w:sz w:val="24"/>
                      <w:szCs w:val="24"/>
                    </w:rPr>
                  </w:pPr>
                  <w:r w:rsidRPr="008B67DB">
                    <w:rPr>
                      <w:sz w:val="24"/>
                      <w:szCs w:val="24"/>
                    </w:rPr>
                    <w:t>Užsakovo paskirti atsakingi asmenys:</w:t>
                  </w:r>
                </w:p>
                <w:p w14:paraId="34F0FB54" w14:textId="77777777" w:rsidR="008B67DB" w:rsidRPr="008B67DB" w:rsidRDefault="008B67DB" w:rsidP="008B67DB">
                  <w:pPr>
                    <w:pStyle w:val="Stilius3"/>
                    <w:spacing w:before="0"/>
                    <w:rPr>
                      <w:sz w:val="24"/>
                      <w:szCs w:val="24"/>
                    </w:rPr>
                  </w:pPr>
                  <w:r w:rsidRPr="008B67DB">
                    <w:rPr>
                      <w:sz w:val="24"/>
                      <w:szCs w:val="24"/>
                    </w:rPr>
                    <w:t xml:space="preserve">-     už sutarties vykdymą </w:t>
                  </w:r>
                </w:p>
                <w:p w14:paraId="1BE6A833" w14:textId="77777777" w:rsidR="008B67DB" w:rsidRPr="008B67DB" w:rsidRDefault="008B67DB" w:rsidP="008B67DB">
                  <w:pPr>
                    <w:pStyle w:val="Stilius3"/>
                    <w:spacing w:before="0"/>
                    <w:rPr>
                      <w:sz w:val="24"/>
                      <w:szCs w:val="24"/>
                    </w:rPr>
                  </w:pPr>
                </w:p>
                <w:p w14:paraId="7ACF6877" w14:textId="77777777" w:rsidR="008B67DB" w:rsidRPr="008B67DB" w:rsidRDefault="008B67DB" w:rsidP="008B67DB">
                  <w:pPr>
                    <w:pStyle w:val="Stilius3"/>
                    <w:spacing w:before="0"/>
                    <w:rPr>
                      <w:sz w:val="24"/>
                      <w:szCs w:val="24"/>
                    </w:rPr>
                  </w:pPr>
                </w:p>
                <w:p w14:paraId="1272B2C5" w14:textId="77777777" w:rsidR="00AA651C" w:rsidRDefault="00AA651C" w:rsidP="008B67DB">
                  <w:pPr>
                    <w:pStyle w:val="Stilius3"/>
                    <w:ind w:right="142"/>
                    <w:rPr>
                      <w:sz w:val="24"/>
                      <w:szCs w:val="24"/>
                    </w:rPr>
                  </w:pPr>
                </w:p>
                <w:p w14:paraId="503EB816" w14:textId="5540ED3B" w:rsidR="00304EDD" w:rsidRPr="00890039" w:rsidRDefault="008B67DB" w:rsidP="008B67DB">
                  <w:pPr>
                    <w:pStyle w:val="Stilius3"/>
                    <w:ind w:right="142"/>
                    <w:rPr>
                      <w:i/>
                      <w:sz w:val="24"/>
                      <w:szCs w:val="24"/>
                    </w:rPr>
                  </w:pPr>
                  <w:r w:rsidRPr="008B67DB">
                    <w:rPr>
                      <w:sz w:val="24"/>
                      <w:szCs w:val="24"/>
                    </w:rPr>
                    <w:t>- už sutarties ir pakeitimų paskelbimą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2BCB4AAB" w14:textId="47F8D7AD" w:rsidR="00AA651C" w:rsidRPr="00D82D7D" w:rsidRDefault="00D82D7D" w:rsidP="00AA651C">
                  <w:pPr>
                    <w:pStyle w:val="Stilius3"/>
                    <w:spacing w:before="0"/>
                    <w:jc w:val="left"/>
                    <w:rPr>
                      <w:color w:val="EE0000"/>
                      <w:sz w:val="24"/>
                      <w:szCs w:val="24"/>
                    </w:rPr>
                  </w:pPr>
                  <w:r w:rsidRPr="00D82D7D">
                    <w:rPr>
                      <w:color w:val="EE0000"/>
                      <w:sz w:val="24"/>
                      <w:szCs w:val="24"/>
                    </w:rPr>
                    <w:t>[</w:t>
                  </w:r>
                  <w:r w:rsidRPr="00D82D7D">
                    <w:rPr>
                      <w:color w:val="EE0000"/>
                      <w:sz w:val="24"/>
                      <w:szCs w:val="24"/>
                    </w:rPr>
                    <w:t>Užsakovas</w:t>
                  </w:r>
                  <w:r w:rsidRPr="00D82D7D">
                    <w:rPr>
                      <w:color w:val="EE0000"/>
                      <w:sz w:val="24"/>
                      <w:szCs w:val="24"/>
                    </w:rPr>
                    <w:t xml:space="preserve"> nurodo konkre</w:t>
                  </w:r>
                  <w:r w:rsidRPr="00D82D7D">
                    <w:rPr>
                      <w:color w:val="EE0000"/>
                      <w:sz w:val="24"/>
                      <w:szCs w:val="24"/>
                    </w:rPr>
                    <w:t>čius</w:t>
                  </w:r>
                  <w:r w:rsidRPr="00D82D7D">
                    <w:rPr>
                      <w:color w:val="EE0000"/>
                      <w:sz w:val="24"/>
                      <w:szCs w:val="24"/>
                    </w:rPr>
                    <w:t xml:space="preserve"> asmen</w:t>
                  </w:r>
                  <w:r w:rsidRPr="00D82D7D">
                    <w:rPr>
                      <w:color w:val="EE0000"/>
                      <w:sz w:val="24"/>
                      <w:szCs w:val="24"/>
                    </w:rPr>
                    <w:t>is</w:t>
                  </w:r>
                  <w:r w:rsidRPr="00D82D7D">
                    <w:rPr>
                      <w:color w:val="EE0000"/>
                      <w:sz w:val="24"/>
                      <w:szCs w:val="24"/>
                    </w:rPr>
                    <w:t>]</w:t>
                  </w:r>
                </w:p>
                <w:p w14:paraId="6F702596" w14:textId="38EF08CB" w:rsidR="00304EDD" w:rsidRPr="00890039" w:rsidRDefault="00304EDD" w:rsidP="00AA651C">
                  <w:pPr>
                    <w:pStyle w:val="Stilius3"/>
                    <w:ind w:right="142"/>
                    <w:jc w:val="left"/>
                    <w:rPr>
                      <w:i/>
                      <w:sz w:val="24"/>
                      <w:szCs w:val="24"/>
                    </w:rPr>
                  </w:pPr>
                </w:p>
              </w:tc>
            </w:tr>
            <w:tr w:rsidR="00D748E3" w:rsidRPr="00890039" w14:paraId="4FC18977" w14:textId="77777777" w:rsidTr="002F4A8F">
              <w:tc>
                <w:tcPr>
                  <w:tcW w:w="3577" w:type="dxa"/>
                  <w:tcBorders>
                    <w:top w:val="nil"/>
                    <w:left w:val="nil"/>
                    <w:bottom w:val="dashed" w:sz="4" w:space="0" w:color="auto"/>
                    <w:right w:val="dashed" w:sz="4" w:space="0" w:color="auto"/>
                  </w:tcBorders>
                </w:tcPr>
                <w:p w14:paraId="156E935A" w14:textId="5A27B499" w:rsidR="00D748E3" w:rsidRPr="008B67DB" w:rsidRDefault="00D82D7D" w:rsidP="008B67DB">
                  <w:pPr>
                    <w:pStyle w:val="Stilius3"/>
                    <w:spacing w:before="0"/>
                    <w:rPr>
                      <w:sz w:val="24"/>
                      <w:szCs w:val="24"/>
                    </w:rPr>
                  </w:pPr>
                  <w:r>
                    <w:rPr>
                      <w:sz w:val="24"/>
                      <w:szCs w:val="24"/>
                    </w:rPr>
                    <w:t>Rangovo</w:t>
                  </w:r>
                  <w:r w:rsidR="00D748E3" w:rsidRPr="00D748E3">
                    <w:rPr>
                      <w:sz w:val="24"/>
                      <w:szCs w:val="24"/>
                    </w:rPr>
                    <w:t xml:space="preserve"> skiriamas asmuo, atsakingas už sutarties vykdymą</w:t>
                  </w:r>
                </w:p>
              </w:tc>
              <w:tc>
                <w:tcPr>
                  <w:tcW w:w="1162" w:type="dxa"/>
                  <w:tcBorders>
                    <w:top w:val="nil"/>
                    <w:left w:val="dashed" w:sz="4" w:space="0" w:color="auto"/>
                    <w:bottom w:val="dashed" w:sz="4" w:space="0" w:color="auto"/>
                    <w:right w:val="dashed" w:sz="4" w:space="0" w:color="auto"/>
                  </w:tcBorders>
                </w:tcPr>
                <w:p w14:paraId="4E17B07F" w14:textId="60903657" w:rsidR="00D748E3" w:rsidRPr="00890039" w:rsidRDefault="00D41C6F" w:rsidP="004A0DF4">
                  <w:pPr>
                    <w:pStyle w:val="Stilius3"/>
                    <w:ind w:right="142"/>
                    <w:rPr>
                      <w:sz w:val="24"/>
                      <w:szCs w:val="24"/>
                    </w:rPr>
                  </w:pPr>
                  <w:r>
                    <w:rPr>
                      <w:sz w:val="24"/>
                      <w:szCs w:val="24"/>
                    </w:rPr>
                    <w:t>4.4</w:t>
                  </w:r>
                </w:p>
              </w:tc>
              <w:tc>
                <w:tcPr>
                  <w:tcW w:w="3690" w:type="dxa"/>
                  <w:tcBorders>
                    <w:top w:val="nil"/>
                    <w:left w:val="dashed" w:sz="4" w:space="0" w:color="auto"/>
                    <w:bottom w:val="dashed" w:sz="4" w:space="0" w:color="auto"/>
                    <w:right w:val="nil"/>
                  </w:tcBorders>
                </w:tcPr>
                <w:p w14:paraId="7DDAD8F1" w14:textId="680FA248" w:rsidR="00D748E3" w:rsidRPr="00AA651C" w:rsidRDefault="00D748E3" w:rsidP="00AA651C">
                  <w:pPr>
                    <w:pStyle w:val="Stilius3"/>
                    <w:spacing w:before="0"/>
                    <w:jc w:val="left"/>
                    <w:rPr>
                      <w:sz w:val="24"/>
                      <w:szCs w:val="24"/>
                    </w:rPr>
                  </w:pPr>
                  <w:r w:rsidRPr="00D82D7D">
                    <w:rPr>
                      <w:color w:val="EE0000"/>
                      <w:sz w:val="24"/>
                      <w:szCs w:val="24"/>
                    </w:rPr>
                    <w:t>[Rangovas nurodo konkretų asmenį]</w:t>
                  </w:r>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6CCFDB3F" w:rsidR="00304EDD" w:rsidRPr="004B5685" w:rsidRDefault="00304EDD" w:rsidP="004A0DF4">
                  <w:pPr>
                    <w:pStyle w:val="Stilius3"/>
                    <w:ind w:right="142"/>
                    <w:rPr>
                      <w:sz w:val="24"/>
                      <w:szCs w:val="24"/>
                    </w:rPr>
                  </w:pPr>
                  <w:r w:rsidRPr="004B5685">
                    <w:rPr>
                      <w:sz w:val="24"/>
                      <w:szCs w:val="24"/>
                    </w:rPr>
                    <w:t>Darbų pradžia – statybvietės perdavimo-priėmimo akto pasirašymo data arba data po 14 dienų</w:t>
                  </w:r>
                  <w:r w:rsidR="009D2519">
                    <w:rPr>
                      <w:sz w:val="24"/>
                      <w:szCs w:val="24"/>
                    </w:rPr>
                    <w:t>,</w:t>
                  </w:r>
                  <w:r w:rsidRPr="004B5685">
                    <w:rPr>
                      <w:sz w:val="24"/>
                      <w:szCs w:val="24"/>
                    </w:rPr>
                    <w:t xml:space="preserve"> kai įsigaliojo Sutartis, jeigu 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70A63C7E" w:rsidR="00304EDD" w:rsidRPr="008A34FF" w:rsidRDefault="00304EDD" w:rsidP="004A0DF4">
                  <w:pPr>
                    <w:pStyle w:val="Stilius3"/>
                    <w:ind w:right="142"/>
                    <w:rPr>
                      <w:b/>
                      <w:bCs/>
                      <w:sz w:val="24"/>
                      <w:szCs w:val="24"/>
                    </w:rPr>
                  </w:pPr>
                  <w:r w:rsidRPr="009D7D9C">
                    <w:rPr>
                      <w:b/>
                      <w:bCs/>
                      <w:sz w:val="24"/>
                      <w:szCs w:val="24"/>
                    </w:rPr>
                    <w:t xml:space="preserve">Darbų atlikimo </w:t>
                  </w:r>
                  <w:r w:rsidRPr="00024DFE">
                    <w:rPr>
                      <w:b/>
                      <w:bCs/>
                      <w:sz w:val="24"/>
                      <w:szCs w:val="24"/>
                    </w:rPr>
                    <w:t xml:space="preserve">terminas </w:t>
                  </w:r>
                  <w:r w:rsidR="00366F2B">
                    <w:rPr>
                      <w:b/>
                      <w:bCs/>
                      <w:sz w:val="24"/>
                      <w:szCs w:val="24"/>
                    </w:rPr>
                    <w:t>–</w:t>
                  </w:r>
                  <w:r w:rsidRPr="00024DFE">
                    <w:rPr>
                      <w:b/>
                      <w:bCs/>
                      <w:sz w:val="24"/>
                      <w:szCs w:val="24"/>
                    </w:rPr>
                    <w:t xml:space="preserve"> </w:t>
                  </w:r>
                  <w:r w:rsidR="00366F2B">
                    <w:rPr>
                      <w:i/>
                      <w:iCs/>
                      <w:sz w:val="24"/>
                      <w:szCs w:val="24"/>
                    </w:rPr>
                    <w:t>(nurodyti pagal tiekėjo pasiūlymą)</w:t>
                  </w:r>
                  <w:r w:rsidRPr="008A34FF">
                    <w:rPr>
                      <w:b/>
                      <w:bCs/>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03ED1636" w:rsidR="00304EDD" w:rsidRPr="00AC6EE1" w:rsidRDefault="00AC6EE1" w:rsidP="004A0DF4">
                  <w:pPr>
                    <w:pStyle w:val="Stilius3"/>
                    <w:ind w:right="142"/>
                    <w:jc w:val="left"/>
                    <w:rPr>
                      <w:sz w:val="24"/>
                      <w:szCs w:val="24"/>
                    </w:rPr>
                  </w:pPr>
                  <w:r w:rsidRPr="00022BE1">
                    <w:rPr>
                      <w:sz w:val="24"/>
                      <w:szCs w:val="24"/>
                    </w:rPr>
                    <w:t>netaikoma</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77777777" w:rsidR="00304EDD" w:rsidRPr="00890039" w:rsidRDefault="00304EDD" w:rsidP="004A0DF4">
                  <w:pPr>
                    <w:pStyle w:val="Stilius3"/>
                    <w:ind w:right="142"/>
                    <w:jc w:val="left"/>
                    <w:rPr>
                      <w:sz w:val="24"/>
                      <w:szCs w:val="24"/>
                    </w:rPr>
                  </w:pPr>
                  <w:r w:rsidRPr="00890039">
                    <w:rPr>
                      <w:sz w:val="24"/>
                      <w:szCs w:val="24"/>
                    </w:rPr>
                    <w:t>Delspinigiai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7777777" w:rsidR="00304EDD" w:rsidRPr="00890039" w:rsidRDefault="00304EDD" w:rsidP="004A0DF4">
                  <w:pPr>
                    <w:pStyle w:val="Stilius3"/>
                    <w:ind w:right="142"/>
                    <w:rPr>
                      <w:sz w:val="24"/>
                      <w:szCs w:val="24"/>
                    </w:rPr>
                  </w:pPr>
                  <w:r w:rsidRPr="00890039">
                    <w:rPr>
                      <w:sz w:val="24"/>
                      <w:szCs w:val="24"/>
                    </w:rPr>
                    <w:t>6.7</w:t>
                  </w:r>
                </w:p>
              </w:tc>
              <w:tc>
                <w:tcPr>
                  <w:tcW w:w="3690" w:type="dxa"/>
                  <w:tcBorders>
                    <w:top w:val="dashed" w:sz="4" w:space="0" w:color="auto"/>
                    <w:left w:val="dashed" w:sz="4" w:space="0" w:color="auto"/>
                    <w:bottom w:val="dashed" w:sz="4" w:space="0" w:color="auto"/>
                    <w:right w:val="nil"/>
                  </w:tcBorders>
                </w:tcPr>
                <w:p w14:paraId="23609E1C" w14:textId="2AA809D5" w:rsidR="00304EDD" w:rsidRPr="00890039" w:rsidRDefault="00D4212C" w:rsidP="004A0DF4">
                  <w:pPr>
                    <w:pStyle w:val="Stilius3"/>
                    <w:ind w:right="142"/>
                    <w:jc w:val="left"/>
                    <w:rPr>
                      <w:sz w:val="24"/>
                      <w:szCs w:val="24"/>
                    </w:rPr>
                  </w:pPr>
                  <w:r w:rsidRPr="00395620">
                    <w:rPr>
                      <w:sz w:val="24"/>
                      <w:szCs w:val="24"/>
                    </w:rPr>
                    <w:t xml:space="preserve">Rangovas dėl savo kaltės pažeidęs galutinį darbų atlikimo terminą įsipareigoja Užsakovui sumokėti 0,04 proc. </w:t>
                  </w:r>
                  <w:r w:rsidR="006E1AA1" w:rsidRPr="00395620">
                    <w:rPr>
                      <w:sz w:val="24"/>
                      <w:szCs w:val="24"/>
                    </w:rPr>
                    <w:t xml:space="preserve">dydžio </w:t>
                  </w:r>
                  <w:r w:rsidRPr="00395620">
                    <w:rPr>
                      <w:sz w:val="24"/>
                      <w:szCs w:val="24"/>
                    </w:rPr>
                    <w:t xml:space="preserve">delspinigius nuo </w:t>
                  </w:r>
                  <w:r w:rsidRPr="00395620">
                    <w:rPr>
                      <w:sz w:val="24"/>
                      <w:szCs w:val="24"/>
                    </w:rPr>
                    <w:lastRenderedPageBreak/>
                    <w:t>Sutarties kainos be PVM už kiekvieną uždelstą dieną</w:t>
                  </w:r>
                  <w:r w:rsidR="00304EDD" w:rsidRPr="00890039">
                    <w:rPr>
                      <w:sz w:val="24"/>
                      <w:szCs w:val="24"/>
                    </w:rPr>
                    <w:t xml:space="preserve"> </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7777777" w:rsidR="00304EDD" w:rsidRPr="00136A63" w:rsidRDefault="00304EDD" w:rsidP="004A0DF4">
                  <w:pPr>
                    <w:pStyle w:val="Stilius3"/>
                    <w:ind w:right="142"/>
                    <w:jc w:val="left"/>
                    <w:rPr>
                      <w:sz w:val="24"/>
                      <w:szCs w:val="24"/>
                    </w:rPr>
                  </w:pPr>
                  <w:r w:rsidRPr="00136A63">
                    <w:rPr>
                      <w:sz w:val="24"/>
                      <w:szCs w:val="24"/>
                    </w:rPr>
                    <w:lastRenderedPageBreak/>
                    <w:t xml:space="preserve">Užtikrinimo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3D37CFAD" w:rsidR="00304EDD" w:rsidRPr="00136A63" w:rsidRDefault="00D748E3" w:rsidP="004A0DF4">
                  <w:pPr>
                    <w:pStyle w:val="Stilius3"/>
                    <w:ind w:right="142"/>
                    <w:jc w:val="left"/>
                    <w:rPr>
                      <w:sz w:val="24"/>
                      <w:szCs w:val="24"/>
                    </w:rPr>
                  </w:pPr>
                  <w:r>
                    <w:rPr>
                      <w:sz w:val="24"/>
                      <w:szCs w:val="24"/>
                    </w:rPr>
                    <w:t>25</w:t>
                  </w:r>
                  <w:r w:rsidRPr="00136A63">
                    <w:rPr>
                      <w:sz w:val="24"/>
                      <w:szCs w:val="24"/>
                    </w:rPr>
                    <w:t> </w:t>
                  </w:r>
                  <w:r w:rsidR="00304EDD" w:rsidRPr="00136A63">
                    <w:rPr>
                      <w:sz w:val="24"/>
                      <w:szCs w:val="24"/>
                    </w:rPr>
                    <w:t>000 (</w:t>
                  </w:r>
                  <w:r>
                    <w:rPr>
                      <w:sz w:val="24"/>
                      <w:szCs w:val="24"/>
                    </w:rPr>
                    <w:t>dvi</w:t>
                  </w:r>
                  <w:r w:rsidR="0012682C">
                    <w:rPr>
                      <w:sz w:val="24"/>
                      <w:szCs w:val="24"/>
                    </w:rPr>
                    <w:t>dešimt</w:t>
                  </w:r>
                  <w:r>
                    <w:rPr>
                      <w:sz w:val="24"/>
                      <w:szCs w:val="24"/>
                    </w:rPr>
                    <w:t xml:space="preserve"> penki</w:t>
                  </w:r>
                  <w:r w:rsidR="0012682C">
                    <w:rPr>
                      <w:sz w:val="24"/>
                      <w:szCs w:val="24"/>
                    </w:rPr>
                    <w:t xml:space="preserve"> </w:t>
                  </w:r>
                  <w:r w:rsidR="00304EDD" w:rsidRPr="00136A63">
                    <w:rPr>
                      <w:sz w:val="24"/>
                      <w:szCs w:val="24"/>
                    </w:rPr>
                    <w:t>tūkstanči</w:t>
                  </w:r>
                  <w:r>
                    <w:rPr>
                      <w:sz w:val="24"/>
                      <w:szCs w:val="24"/>
                    </w:rPr>
                    <w:t>ai</w:t>
                  </w:r>
                  <w:r w:rsidR="00304EDD" w:rsidRPr="00136A63">
                    <w:rPr>
                      <w:sz w:val="24"/>
                      <w:szCs w:val="24"/>
                    </w:rPr>
                    <w:t xml:space="preserve">) eurų </w:t>
                  </w: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890039" w:rsidRDefault="00304EDD" w:rsidP="004A0DF4">
                  <w:pPr>
                    <w:pStyle w:val="Stilius3"/>
                    <w:ind w:right="142"/>
                    <w:jc w:val="left"/>
                    <w:rPr>
                      <w:sz w:val="24"/>
                      <w:szCs w:val="24"/>
                    </w:rPr>
                  </w:pPr>
                  <w:r w:rsidRPr="00890039">
                    <w:rPr>
                      <w:sz w:val="24"/>
                      <w:szCs w:val="24"/>
                    </w:rPr>
                    <w:t>............................ eurų</w:t>
                  </w:r>
                  <w:r w:rsidRPr="00890039">
                    <w:rPr>
                      <w:i/>
                      <w:color w:val="FF0000"/>
                      <w:sz w:val="24"/>
                      <w:szCs w:val="24"/>
                    </w:rPr>
                    <w:t xml:space="preserve"> [suma skaičiais ir žodžiais]</w:t>
                  </w:r>
                  <w:r w:rsidRPr="00890039">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14954EA3" w:rsidR="00304EDD" w:rsidRPr="00890039" w:rsidRDefault="00304EDD" w:rsidP="004A0DF4">
                  <w:pPr>
                    <w:pStyle w:val="Stilius3"/>
                    <w:ind w:right="142"/>
                    <w:jc w:val="left"/>
                    <w:rPr>
                      <w:sz w:val="24"/>
                      <w:szCs w:val="24"/>
                    </w:rPr>
                  </w:pPr>
                  <w:r w:rsidRPr="00890039">
                    <w:rPr>
                      <w:sz w:val="24"/>
                      <w:szCs w:val="24"/>
                    </w:rPr>
                    <w:t>0,0</w:t>
                  </w:r>
                  <w:r w:rsidR="00885412">
                    <w:rPr>
                      <w:sz w:val="24"/>
                      <w:szCs w:val="24"/>
                    </w:rPr>
                    <w:t>4</w:t>
                  </w:r>
                  <w:r w:rsidRPr="00890039">
                    <w:rPr>
                      <w:sz w:val="24"/>
                      <w:szCs w:val="24"/>
                    </w:rPr>
                    <w:t xml:space="preserve"> % </w:t>
                  </w:r>
                  <w:r w:rsidR="00917C95">
                    <w:rPr>
                      <w:sz w:val="24"/>
                      <w:szCs w:val="24"/>
                    </w:rPr>
                    <w:t xml:space="preserve">nuo </w:t>
                  </w:r>
                  <w:r w:rsidRPr="00890039">
                    <w:rPr>
                      <w:sz w:val="24"/>
                      <w:szCs w:val="24"/>
                    </w:rPr>
                    <w:t xml:space="preserve">laiku neapmokėtos sumos </w:t>
                  </w:r>
                  <w:r w:rsidR="00BB5154">
                    <w:rPr>
                      <w:sz w:val="24"/>
                      <w:szCs w:val="24"/>
                    </w:rPr>
                    <w:t xml:space="preserve">be PVM </w:t>
                  </w:r>
                  <w:r w:rsidR="00C26AC2">
                    <w:rPr>
                      <w:sz w:val="24"/>
                      <w:szCs w:val="24"/>
                    </w:rPr>
                    <w:t xml:space="preserve">už kiekvieną vėlavimo </w:t>
                  </w:r>
                  <w:r w:rsidRPr="00890039">
                    <w:rPr>
                      <w:sz w:val="24"/>
                      <w:szCs w:val="24"/>
                    </w:rPr>
                    <w:t xml:space="preserve">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0D2158">
        <w:tc>
          <w:tcPr>
            <w:tcW w:w="9384"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FB6EF6">
        <w:tc>
          <w:tcPr>
            <w:tcW w:w="1026"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7F0CBC58"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ne vėliau kaip per 14 dienų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55851568" w14:textId="77777777" w:rsidTr="00FB6EF6">
        <w:tc>
          <w:tcPr>
            <w:tcW w:w="1026" w:type="dxa"/>
            <w:tcBorders>
              <w:top w:val="nil"/>
              <w:left w:val="nil"/>
              <w:bottom w:val="nil"/>
              <w:right w:val="nil"/>
            </w:tcBorders>
          </w:tcPr>
          <w:p w14:paraId="419D73F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075E2A8" w14:textId="20AFFEC7" w:rsidR="00304EDD" w:rsidRPr="00890039" w:rsidRDefault="00304EDD" w:rsidP="00304EDD">
            <w:pPr>
              <w:pStyle w:val="Stilius3"/>
              <w:rPr>
                <w:sz w:val="24"/>
                <w:szCs w:val="24"/>
              </w:rPr>
            </w:pPr>
            <w:r w:rsidRPr="00890039">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304EDD" w:rsidRPr="00890039" w14:paraId="16A628EF" w14:textId="77777777" w:rsidTr="00FB6EF6">
        <w:tc>
          <w:tcPr>
            <w:tcW w:w="1026"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2F7C55DD" w:rsidR="00304EDD" w:rsidRPr="00890039" w:rsidRDefault="00304EDD" w:rsidP="00304EDD">
            <w:pPr>
              <w:pStyle w:val="Stilius3"/>
              <w:rPr>
                <w:sz w:val="24"/>
                <w:szCs w:val="24"/>
              </w:rPr>
            </w:pPr>
            <w:r w:rsidRPr="008112AB">
              <w:rPr>
                <w:sz w:val="24"/>
                <w:szCs w:val="24"/>
              </w:rPr>
              <w:t>Užsakovas privalo bendradarbiauti su Rangovu vykdant Darbus, organizuoti Statybos užbaigimo procedūrą, esant poreikiui teisės aktų nustatyta tvarka gauti ir Rangovui pateikti Techninio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FB6EF6">
        <w:tc>
          <w:tcPr>
            <w:tcW w:w="1026"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55C2B534"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 xml:space="preserve">Užsakovo </w:t>
            </w:r>
            <w:r w:rsidR="00A769C0">
              <w:rPr>
                <w:sz w:val="24"/>
                <w:szCs w:val="24"/>
              </w:rPr>
              <w:t xml:space="preserve">ir Rangovo </w:t>
            </w:r>
            <w:r w:rsidRPr="00890039">
              <w:rPr>
                <w:sz w:val="24"/>
                <w:szCs w:val="24"/>
              </w:rPr>
              <w:t>skiriam</w:t>
            </w:r>
            <w:r w:rsidR="00A769C0">
              <w:rPr>
                <w:sz w:val="24"/>
                <w:szCs w:val="24"/>
              </w:rPr>
              <w:t>i</w:t>
            </w:r>
            <w:r w:rsidRPr="00890039">
              <w:rPr>
                <w:sz w:val="24"/>
                <w:szCs w:val="24"/>
              </w:rPr>
              <w:t xml:space="preserve"> asm</w:t>
            </w:r>
            <w:r w:rsidR="00A769C0">
              <w:rPr>
                <w:sz w:val="24"/>
                <w:szCs w:val="24"/>
              </w:rPr>
              <w:t>enys</w:t>
            </w:r>
            <w:r w:rsidRPr="00890039">
              <w:rPr>
                <w:sz w:val="24"/>
                <w:szCs w:val="24"/>
              </w:rPr>
              <w:t>, atsaking</w:t>
            </w:r>
            <w:r w:rsidR="00643CD3">
              <w:rPr>
                <w:sz w:val="24"/>
                <w:szCs w:val="24"/>
              </w:rPr>
              <w:t>i</w:t>
            </w:r>
            <w:r w:rsidRPr="00890039">
              <w:rPr>
                <w:sz w:val="24"/>
                <w:szCs w:val="24"/>
              </w:rPr>
              <w:t xml:space="preserve"> už Sutarties vykdymą,</w:t>
            </w:r>
            <w:r w:rsidR="00EF6099">
              <w:rPr>
                <w:sz w:val="24"/>
                <w:szCs w:val="24"/>
              </w:rPr>
              <w:t xml:space="preserve"> </w:t>
            </w:r>
            <w:r w:rsidRPr="00890039">
              <w:rPr>
                <w:sz w:val="24"/>
                <w:szCs w:val="24"/>
              </w:rPr>
              <w:t>yra nurodyt</w:t>
            </w:r>
            <w:r w:rsidR="00643CD3">
              <w:rPr>
                <w:sz w:val="24"/>
                <w:szCs w:val="24"/>
              </w:rPr>
              <w:t>i</w:t>
            </w:r>
            <w:r w:rsidRPr="00890039">
              <w:rPr>
                <w:sz w:val="24"/>
                <w:szCs w:val="24"/>
              </w:rPr>
              <w:t xml:space="preserve"> 3.4 papunktyje.</w:t>
            </w:r>
          </w:p>
        </w:tc>
      </w:tr>
      <w:tr w:rsidR="00304EDD" w:rsidRPr="00890039" w14:paraId="36AE4EEB" w14:textId="77777777" w:rsidTr="00FB6EF6">
        <w:tc>
          <w:tcPr>
            <w:tcW w:w="1026"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5F583522"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w:t>
            </w:r>
            <w:r w:rsidR="00571DBD">
              <w:rPr>
                <w:sz w:val="24"/>
                <w:szCs w:val="24"/>
              </w:rPr>
              <w:t>,</w:t>
            </w:r>
            <w:r w:rsidRPr="00890039">
              <w:rPr>
                <w:sz w:val="24"/>
                <w:szCs w:val="24"/>
              </w:rPr>
              <w:t xml:space="preserve"> kylanči</w:t>
            </w:r>
            <w:r w:rsidR="00CE30D2">
              <w:rPr>
                <w:sz w:val="24"/>
                <w:szCs w:val="24"/>
              </w:rPr>
              <w:t>ų</w:t>
            </w:r>
            <w:r w:rsidRPr="00890039">
              <w:rPr>
                <w:sz w:val="24"/>
                <w:szCs w:val="24"/>
              </w:rPr>
              <w:t xml:space="preserve"> arba atsiradusi</w:t>
            </w:r>
            <w:r w:rsidR="00CE30D2">
              <w:rPr>
                <w:sz w:val="24"/>
                <w:szCs w:val="24"/>
              </w:rPr>
              <w:t>ų</w:t>
            </w:r>
            <w:r w:rsidRPr="00890039">
              <w:rPr>
                <w:sz w:val="24"/>
                <w:szCs w:val="24"/>
              </w:rPr>
              <w:t xml:space="preserve"> dėl Užsakovo kaltės.</w:t>
            </w:r>
          </w:p>
        </w:tc>
      </w:tr>
      <w:tr w:rsidR="00304EDD" w:rsidRPr="00890039" w14:paraId="3858A546" w14:textId="77777777" w:rsidTr="00FB6EF6">
        <w:tc>
          <w:tcPr>
            <w:tcW w:w="1026"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D24ADAE" w:rsidR="00304EDD" w:rsidRPr="00890039" w:rsidRDefault="00304EDD" w:rsidP="00304EDD">
            <w:pPr>
              <w:pStyle w:val="Stilius3"/>
              <w:tabs>
                <w:tab w:val="left" w:pos="775"/>
              </w:tabs>
              <w:spacing w:before="120"/>
              <w:ind w:left="775" w:hanging="680"/>
              <w:rPr>
                <w:sz w:val="24"/>
                <w:szCs w:val="24"/>
              </w:rPr>
            </w:pPr>
            <w:r w:rsidRPr="00890039">
              <w:rPr>
                <w:sz w:val="24"/>
                <w:szCs w:val="24"/>
              </w:rPr>
              <w:t xml:space="preserve">4.6.2. klaidos, netikslumai ar trūkumai Techniniame projekte, kaip nustatyta </w:t>
            </w:r>
            <w:r w:rsidRPr="009611F7">
              <w:rPr>
                <w:sz w:val="24"/>
                <w:szCs w:val="24"/>
              </w:rPr>
              <w:t>1.</w:t>
            </w:r>
            <w:r w:rsidR="00EB58DC" w:rsidRPr="009611F7">
              <w:rPr>
                <w:sz w:val="24"/>
                <w:szCs w:val="24"/>
              </w:rPr>
              <w:t>23</w:t>
            </w:r>
            <w:r w:rsidR="00EB58DC" w:rsidRPr="00890039">
              <w:rPr>
                <w:sz w:val="24"/>
                <w:szCs w:val="24"/>
              </w:rPr>
              <w:t xml:space="preserve"> </w:t>
            </w:r>
            <w:r w:rsidRPr="00890039">
              <w:rPr>
                <w:sz w:val="24"/>
                <w:szCs w:val="24"/>
              </w:rPr>
              <w:t>papunktyje.</w:t>
            </w:r>
          </w:p>
        </w:tc>
      </w:tr>
      <w:tr w:rsidR="00304EDD" w:rsidRPr="00890039" w14:paraId="53648B3A" w14:textId="77777777" w:rsidTr="00FB6EF6">
        <w:tc>
          <w:tcPr>
            <w:tcW w:w="1026"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0D2158">
        <w:tc>
          <w:tcPr>
            <w:tcW w:w="9384"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FB6EF6">
        <w:tc>
          <w:tcPr>
            <w:tcW w:w="1026"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02005349" w:rsidR="00304EDD" w:rsidRPr="00890039" w:rsidRDefault="00304EDD" w:rsidP="00304EDD">
            <w:pPr>
              <w:pStyle w:val="Stilius3"/>
              <w:rPr>
                <w:sz w:val="24"/>
                <w:szCs w:val="24"/>
              </w:rPr>
            </w:pPr>
            <w:r w:rsidRPr="0019586A">
              <w:rPr>
                <w:sz w:val="24"/>
                <w:szCs w:val="24"/>
              </w:rPr>
              <w:t xml:space="preserve">Rangovas privalo vykdyti ir užbaigti Darbus pagal Sutartį, vadovaudamasis Rangovo pasiūlyme, Techniniame projekte (jo techninėse specifikacijose, aiškinamuosiuose raštuose, </w:t>
            </w:r>
            <w:r w:rsidRPr="00C72812">
              <w:rPr>
                <w:sz w:val="24"/>
                <w:szCs w:val="24"/>
              </w:rPr>
              <w:t>brėžiniuose) numatytais sprendiniais, laikydamasis Veiklos sąraše pateikto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FB6EF6">
        <w:tc>
          <w:tcPr>
            <w:tcW w:w="1026"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FB6EF6">
        <w:tc>
          <w:tcPr>
            <w:tcW w:w="1026"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14CA1151" w14:textId="77777777" w:rsidTr="00FB6EF6">
        <w:tc>
          <w:tcPr>
            <w:tcW w:w="1026" w:type="dxa"/>
            <w:tcBorders>
              <w:top w:val="nil"/>
              <w:left w:val="nil"/>
              <w:bottom w:val="nil"/>
              <w:right w:val="nil"/>
            </w:tcBorders>
          </w:tcPr>
          <w:p w14:paraId="312C3FB1" w14:textId="77777777" w:rsidR="00304EDD" w:rsidRPr="005D491B" w:rsidRDefault="00304EDD" w:rsidP="00FB6EF6">
            <w:pPr>
              <w:pStyle w:val="ListParagraph"/>
              <w:numPr>
                <w:ilvl w:val="0"/>
                <w:numId w:val="5"/>
              </w:numPr>
              <w:spacing w:before="200"/>
              <w:ind w:left="-210" w:right="37" w:firstLine="284"/>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FB6EF6">
        <w:tc>
          <w:tcPr>
            <w:tcW w:w="1026"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FB6EF6">
        <w:tc>
          <w:tcPr>
            <w:tcW w:w="1026"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77777777"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890039">
              <w:rPr>
                <w:sz w:val="24"/>
                <w:szCs w:val="24"/>
                <w:lang w:eastAsia="lt-LT"/>
              </w:rPr>
              <w:t>būtinus Sutarčiai įvykdyti darbus, 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12FDFFFE"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Techninio projekto dokumentuose – sąnaudų kiekių žiniaraščiuose – priskiriamas Rangovo atsakomybei ir rizikai, neviršijant 5 procentų ribos.</w:t>
            </w:r>
            <w:r w:rsidRPr="00890039">
              <w:rPr>
                <w:sz w:val="24"/>
                <w:szCs w:val="24"/>
              </w:rPr>
              <w:t xml:space="preserve"> </w:t>
            </w:r>
          </w:p>
          <w:p w14:paraId="14A883BD" w14:textId="2C2EDFCC" w:rsidR="00304EDD" w:rsidRPr="00890039" w:rsidRDefault="00304EDD" w:rsidP="00304EDD">
            <w:pPr>
              <w:pStyle w:val="Stilius3"/>
              <w:rPr>
                <w:sz w:val="24"/>
                <w:szCs w:val="24"/>
              </w:rPr>
            </w:pPr>
            <w:r w:rsidRPr="006C1C7D">
              <w:rPr>
                <w:sz w:val="24"/>
                <w:szCs w:val="24"/>
                <w:lang w:eastAsia="lt-LT"/>
              </w:rPr>
              <w:lastRenderedPageBreak/>
              <w:t xml:space="preserve">Jei Sutartyje nurodytų Darbų apimtis neatitinka </w:t>
            </w:r>
            <w:r w:rsidR="00A867E6">
              <w:rPr>
                <w:sz w:val="24"/>
                <w:szCs w:val="24"/>
                <w:lang w:eastAsia="lt-LT"/>
              </w:rPr>
              <w:t xml:space="preserve">orientacinių (projektinių) kiekių </w:t>
            </w:r>
            <w:r w:rsidRPr="006C1C7D">
              <w:rPr>
                <w:sz w:val="24"/>
                <w:szCs w:val="24"/>
                <w:lang w:eastAsia="lt-LT"/>
              </w:rPr>
              <w:t xml:space="preserve">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FootnoteReference"/>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FB6EF6">
        <w:tc>
          <w:tcPr>
            <w:tcW w:w="1026"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FB6EF6">
        <w:tc>
          <w:tcPr>
            <w:tcW w:w="1026"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D515C63" w14:textId="77777777" w:rsidR="00351570" w:rsidRPr="00351570" w:rsidRDefault="00351570" w:rsidP="00351570">
            <w:pPr>
              <w:pStyle w:val="ListParagraph"/>
              <w:numPr>
                <w:ilvl w:val="0"/>
                <w:numId w:val="5"/>
              </w:numPr>
              <w:spacing w:before="120" w:after="0" w:line="240" w:lineRule="auto"/>
              <w:contextualSpacing w:val="0"/>
              <w:jc w:val="both"/>
              <w:rPr>
                <w:rFonts w:ascii="Times New Roman" w:eastAsia="Times New Roman" w:hAnsi="Times New Roman"/>
                <w:vanish/>
                <w:sz w:val="24"/>
                <w:szCs w:val="24"/>
              </w:rPr>
            </w:pPr>
          </w:p>
          <w:p w14:paraId="7B2F24DC" w14:textId="6334A0A8" w:rsidR="00304EDD" w:rsidRPr="00890039" w:rsidRDefault="00B812B2" w:rsidP="00B812B2">
            <w:pPr>
              <w:pStyle w:val="Stilius3"/>
              <w:spacing w:before="120"/>
              <w:rPr>
                <w:sz w:val="24"/>
                <w:szCs w:val="24"/>
              </w:rPr>
            </w:pPr>
            <w:r>
              <w:rPr>
                <w:sz w:val="24"/>
                <w:szCs w:val="24"/>
              </w:rPr>
              <w:t xml:space="preserve">5.8.1. </w:t>
            </w:r>
            <w:r w:rsidR="00304EDD" w:rsidRPr="00890039">
              <w:rPr>
                <w:sz w:val="24"/>
                <w:szCs w:val="24"/>
              </w:rPr>
              <w:t>savo sąskaita pašalinti iš Statybvietės visas statybines atliekas ir šiukšles;</w:t>
            </w:r>
          </w:p>
          <w:p w14:paraId="5AA603E1" w14:textId="5B57EB42" w:rsidR="00304EDD" w:rsidRPr="00890039" w:rsidRDefault="00EA378A" w:rsidP="00B812B2">
            <w:pPr>
              <w:pStyle w:val="Stilius3"/>
              <w:spacing w:before="120"/>
              <w:ind w:left="31"/>
              <w:rPr>
                <w:sz w:val="24"/>
                <w:szCs w:val="24"/>
              </w:rPr>
            </w:pPr>
            <w:r>
              <w:rPr>
                <w:sz w:val="24"/>
                <w:szCs w:val="24"/>
              </w:rPr>
              <w:t>5.</w:t>
            </w:r>
            <w:r w:rsidR="00B812B2">
              <w:rPr>
                <w:sz w:val="24"/>
                <w:szCs w:val="24"/>
              </w:rPr>
              <w:t>8</w:t>
            </w:r>
            <w:r>
              <w:rPr>
                <w:sz w:val="24"/>
                <w:szCs w:val="24"/>
              </w:rPr>
              <w:t xml:space="preserve">.2. </w:t>
            </w:r>
            <w:r w:rsidR="00304EDD" w:rsidRPr="00890039">
              <w:rPr>
                <w:sz w:val="24"/>
                <w:szCs w:val="24"/>
              </w:rPr>
              <w:t>sandėliuoti arba išvežti perteklines Medžiagas ir nereikalingus Rangovo įrengimus;</w:t>
            </w:r>
          </w:p>
          <w:p w14:paraId="2DEFC799" w14:textId="4B6D2848" w:rsidR="00304EDD" w:rsidRPr="00890039" w:rsidRDefault="00EA378A" w:rsidP="00EA378A">
            <w:pPr>
              <w:pStyle w:val="Stilius3"/>
              <w:spacing w:before="120"/>
              <w:ind w:left="66"/>
              <w:rPr>
                <w:sz w:val="24"/>
                <w:szCs w:val="24"/>
              </w:rPr>
            </w:pPr>
            <w:r>
              <w:rPr>
                <w:sz w:val="24"/>
                <w:szCs w:val="24"/>
              </w:rPr>
              <w:t>5.</w:t>
            </w:r>
            <w:r w:rsidR="00B812B2">
              <w:rPr>
                <w:sz w:val="24"/>
                <w:szCs w:val="24"/>
              </w:rPr>
              <w:t>8</w:t>
            </w:r>
            <w:r>
              <w:rPr>
                <w:sz w:val="24"/>
                <w:szCs w:val="24"/>
              </w:rPr>
              <w:t xml:space="preserve">.3. </w:t>
            </w:r>
            <w:r w:rsidR="00304EDD" w:rsidRPr="00890039">
              <w:rPr>
                <w:sz w:val="24"/>
                <w:szCs w:val="24"/>
              </w:rPr>
              <w:t>valyti ir prižiūrėti patekimo į Statybvietę kelius ir aplinką nuo šiukšlių, dulkių ar kitų teršalų. Statybvietė ir vis</w:t>
            </w:r>
            <w:r w:rsidR="005958F5">
              <w:rPr>
                <w:sz w:val="24"/>
                <w:szCs w:val="24"/>
              </w:rPr>
              <w:t>i</w:t>
            </w:r>
            <w:r w:rsidR="00304EDD" w:rsidRPr="00890039">
              <w:rPr>
                <w:sz w:val="24"/>
                <w:szCs w:val="24"/>
              </w:rPr>
              <w:t xml:space="preserve"> patekimui į Statybvietę naudojam</w:t>
            </w:r>
            <w:r w:rsidR="005958F5">
              <w:rPr>
                <w:sz w:val="24"/>
                <w:szCs w:val="24"/>
              </w:rPr>
              <w:t>i</w:t>
            </w:r>
            <w:r w:rsidR="00304EDD" w:rsidRPr="00890039">
              <w:rPr>
                <w:sz w:val="24"/>
                <w:szCs w:val="24"/>
              </w:rPr>
              <w:t xml:space="preserve"> keliai turi būti saugūs, paženklinti įspėjamaisiais ženklais ir nekelti pavojaus Užsakovo personalui ir tretiesiems asmenims. Rangovas turi būti atsakingas už bet kokį kelių remontą, kurio gali prireikti dėl Rangovo veiksmų.</w:t>
            </w:r>
          </w:p>
        </w:tc>
      </w:tr>
      <w:tr w:rsidR="00304EDD" w:rsidRPr="00890039" w14:paraId="026CC64B" w14:textId="77777777" w:rsidTr="00FB6EF6">
        <w:tc>
          <w:tcPr>
            <w:tcW w:w="1026" w:type="dxa"/>
            <w:tcBorders>
              <w:top w:val="nil"/>
              <w:left w:val="nil"/>
              <w:bottom w:val="nil"/>
              <w:right w:val="nil"/>
            </w:tcBorders>
          </w:tcPr>
          <w:p w14:paraId="56C06BCF"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890039" w:rsidRDefault="00304EDD" w:rsidP="00304EDD">
            <w:pPr>
              <w:pStyle w:val="Stilius3"/>
              <w:rPr>
                <w:sz w:val="24"/>
                <w:szCs w:val="24"/>
              </w:rPr>
            </w:pPr>
            <w:r w:rsidRPr="00890039">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FB6EF6">
        <w:tc>
          <w:tcPr>
            <w:tcW w:w="1026" w:type="dxa"/>
            <w:tcBorders>
              <w:top w:val="nil"/>
              <w:left w:val="nil"/>
              <w:bottom w:val="nil"/>
              <w:right w:val="nil"/>
            </w:tcBorders>
          </w:tcPr>
          <w:p w14:paraId="4BA174EF" w14:textId="77777777" w:rsidR="001B7B46" w:rsidRPr="00890039"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48B1E7BF" w:rsidR="001B7B46" w:rsidRPr="008E2FD7" w:rsidRDefault="001B7B46" w:rsidP="00450EB6">
            <w:pPr>
              <w:pStyle w:val="Stilius3"/>
              <w:ind w:left="26" w:hanging="26"/>
              <w:rPr>
                <w:sz w:val="24"/>
                <w:szCs w:val="24"/>
              </w:rPr>
            </w:pPr>
            <w:r w:rsidRPr="000D2158">
              <w:rPr>
                <w:sz w:val="24"/>
                <w:szCs w:val="24"/>
              </w:rPr>
              <w:t xml:space="preserve">Vykdant Sutartį Rangovas privalo užtikrinti, kad vykdant </w:t>
            </w:r>
            <w:r w:rsidR="002C36BA" w:rsidRPr="000D2158">
              <w:rPr>
                <w:sz w:val="24"/>
                <w:szCs w:val="24"/>
              </w:rPr>
              <w:t>statybos</w:t>
            </w:r>
            <w:r w:rsidRPr="000D2158">
              <w:rPr>
                <w:sz w:val="24"/>
                <w:szCs w:val="24"/>
              </w:rPr>
              <w:t xml:space="preserve"> Darbus, teikiant </w:t>
            </w:r>
            <w:r w:rsidR="0028153E" w:rsidRPr="000D2158">
              <w:rPr>
                <w:sz w:val="24"/>
                <w:szCs w:val="24"/>
              </w:rPr>
              <w:t>išpildomosios dokumentacijos</w:t>
            </w:r>
            <w:r w:rsidR="00EA378A" w:rsidRPr="000D2158">
              <w:rPr>
                <w:sz w:val="24"/>
                <w:szCs w:val="24"/>
              </w:rPr>
              <w:t xml:space="preserve"> ir kadastrinių matavimų</w:t>
            </w:r>
            <w:r w:rsidR="0028153E" w:rsidRPr="000D2158">
              <w:rPr>
                <w:sz w:val="24"/>
                <w:szCs w:val="24"/>
              </w:rPr>
              <w:t xml:space="preserve"> parengimo </w:t>
            </w:r>
            <w:r w:rsidRPr="000D2158">
              <w:rPr>
                <w:sz w:val="24"/>
                <w:szCs w:val="24"/>
              </w:rPr>
              <w:t>paslaugas, būtų taikom</w:t>
            </w:r>
            <w:r w:rsidR="00ED16CB" w:rsidRPr="000D2158">
              <w:rPr>
                <w:sz w:val="24"/>
                <w:szCs w:val="24"/>
              </w:rPr>
              <w:t>i</w:t>
            </w:r>
            <w:r w:rsidRPr="000D2158">
              <w:rPr>
                <w:sz w:val="24"/>
                <w:szCs w:val="24"/>
              </w:rPr>
              <w:t xml:space="preserve"> aplinkos apsaugos vadybos sistem</w:t>
            </w:r>
            <w:r w:rsidR="00ED16CB" w:rsidRPr="000D2158">
              <w:rPr>
                <w:sz w:val="24"/>
                <w:szCs w:val="24"/>
              </w:rPr>
              <w:t>os reikalavimai</w:t>
            </w:r>
            <w:r w:rsidRPr="000D2158">
              <w:rPr>
                <w:sz w:val="24"/>
                <w:szCs w:val="24"/>
              </w:rPr>
              <w:t xml:space="preserve"> </w:t>
            </w:r>
            <w:r w:rsidR="006D4D43" w:rsidRPr="000D2158">
              <w:rPr>
                <w:sz w:val="24"/>
                <w:szCs w:val="24"/>
              </w:rPr>
              <w:t>pagal standartą LST EN ISO 14001 arba EMAS ar kitus aplinkos apsaugos vadybos standartus, pagrįstus atitinkamais Europos arba tarptautinių standartizacijos organizacijų priimtais standartais</w:t>
            </w:r>
            <w:r w:rsidR="00945E1F" w:rsidRPr="000D2158">
              <w:rPr>
                <w:sz w:val="24"/>
                <w:szCs w:val="24"/>
              </w:rPr>
              <w:t>, ar kitais Rangovo</w:t>
            </w:r>
            <w:r w:rsidR="00E108C4" w:rsidRPr="000D2158">
              <w:rPr>
                <w:sz w:val="24"/>
                <w:szCs w:val="24"/>
              </w:rPr>
              <w:t xml:space="preserve"> pateiktais lygiaverčiais įrodymais</w:t>
            </w:r>
            <w:r w:rsidR="006D4D43" w:rsidRPr="000D2158">
              <w:rPr>
                <w:sz w:val="24"/>
                <w:szCs w:val="24"/>
              </w:rPr>
              <w:t>.</w:t>
            </w:r>
            <w:r w:rsidR="007328E7" w:rsidRPr="000D2158">
              <w:rPr>
                <w:sz w:val="24"/>
                <w:szCs w:val="24"/>
              </w:rPr>
              <w:t xml:space="preserve"> </w:t>
            </w:r>
            <w:r w:rsidR="00D67CD5" w:rsidRPr="000D2158">
              <w:rPr>
                <w:sz w:val="24"/>
                <w:szCs w:val="24"/>
              </w:rPr>
              <w:t xml:space="preserve">Užsakovui nustačius faktą, kad Rangovas nesilaiko reikalavimo taikyti </w:t>
            </w:r>
            <w:r w:rsidR="00DA2371" w:rsidRPr="000D2158">
              <w:rPr>
                <w:sz w:val="24"/>
                <w:szCs w:val="24"/>
              </w:rPr>
              <w:t>aplinkos apsaugos vadybos sistemos pagal standartą LST EN ISO 14001 arba EMAS ar kitus aplinkos apsaugos vadybos standartus, pagrįstus atitinkamais Europos arba tarptautinių standartizacijos organizacijų priimtais standartais,</w:t>
            </w:r>
            <w:r w:rsidR="004B4DA7" w:rsidRPr="000D2158">
              <w:rPr>
                <w:sz w:val="24"/>
                <w:szCs w:val="24"/>
              </w:rPr>
              <w:t xml:space="preserve"> ar kitais Rangovo pateiktais lygiaverčiais įrodymais</w:t>
            </w:r>
            <w:r w:rsidR="00774B16" w:rsidRPr="000D2158">
              <w:rPr>
                <w:sz w:val="24"/>
                <w:szCs w:val="24"/>
              </w:rPr>
              <w:t>,</w:t>
            </w:r>
            <w:r w:rsidR="00DA2371" w:rsidRPr="000D2158">
              <w:rPr>
                <w:sz w:val="24"/>
                <w:szCs w:val="24"/>
              </w:rPr>
              <w:t xml:space="preserve"> </w:t>
            </w:r>
            <w:r w:rsidR="00D67CD5" w:rsidRPr="000D2158">
              <w:rPr>
                <w:sz w:val="24"/>
                <w:szCs w:val="24"/>
              </w:rPr>
              <w:t>tai bus laikoma esminiu Sutarties sąlygų pažeidimu, suteikiančiu Užsakovui teisę nutraukti Sutartį.</w:t>
            </w:r>
            <w:r w:rsidR="00F130F1">
              <w:rPr>
                <w:sz w:val="24"/>
                <w:szCs w:val="24"/>
              </w:rPr>
              <w:t xml:space="preserve"> </w:t>
            </w:r>
          </w:p>
        </w:tc>
      </w:tr>
      <w:tr w:rsidR="008D4FE6" w:rsidRPr="00890039" w14:paraId="74F86AB6" w14:textId="77777777" w:rsidTr="00FB6EF6">
        <w:tc>
          <w:tcPr>
            <w:tcW w:w="1026"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w:t>
            </w:r>
            <w:r w:rsidRPr="008E2FD7">
              <w:rPr>
                <w:sz w:val="24"/>
                <w:szCs w:val="24"/>
              </w:rPr>
              <w:lastRenderedPageBreak/>
              <w:t>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FB6EF6">
        <w:tc>
          <w:tcPr>
            <w:tcW w:w="1026"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3C2E92F8" w:rsidR="00213304" w:rsidRPr="00890039" w:rsidRDefault="003D531A" w:rsidP="00304EDD">
            <w:pPr>
              <w:pStyle w:val="Stilius3"/>
              <w:rPr>
                <w:sz w:val="24"/>
                <w:szCs w:val="24"/>
              </w:rPr>
            </w:pPr>
            <w:r w:rsidRPr="003D531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D531A">
              <w:rPr>
                <w:sz w:val="24"/>
                <w:szCs w:val="24"/>
              </w:rPr>
              <w:t>us</w:t>
            </w:r>
            <w:proofErr w:type="spellEnd"/>
            <w:r w:rsidRPr="003D531A">
              <w:rPr>
                <w:sz w:val="24"/>
                <w:szCs w:val="24"/>
              </w:rPr>
              <w:t xml:space="preserve">),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p>
        </w:tc>
      </w:tr>
      <w:tr w:rsidR="00304EDD" w:rsidRPr="00890039" w14:paraId="5CAB542B" w14:textId="77777777" w:rsidTr="00FB6EF6">
        <w:tc>
          <w:tcPr>
            <w:tcW w:w="1026"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60405065" w:rsidR="00304EDD" w:rsidRPr="00890039" w:rsidRDefault="00304EDD" w:rsidP="00304EDD">
            <w:pPr>
              <w:pStyle w:val="Stilius3"/>
              <w:rPr>
                <w:sz w:val="24"/>
                <w:szCs w:val="24"/>
              </w:rPr>
            </w:pPr>
            <w:r w:rsidRPr="00890039">
              <w:rPr>
                <w:sz w:val="24"/>
                <w:szCs w:val="24"/>
              </w:rPr>
              <w:t>Rangovas privalo naudoti tik Darbų vykdymui ir naudojimo sąlygoms tinkamą Įrangą ir Medžiagas pagal Projekte nurodytus reikalavimus.</w:t>
            </w:r>
          </w:p>
        </w:tc>
      </w:tr>
      <w:tr w:rsidR="00304EDD" w:rsidRPr="00890039" w14:paraId="60935A29" w14:textId="77777777" w:rsidTr="00FB6EF6">
        <w:tc>
          <w:tcPr>
            <w:tcW w:w="1026"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2DCBB819" w:rsidR="00304EDD" w:rsidRPr="00890039" w:rsidRDefault="00304EDD" w:rsidP="00304EDD">
            <w:pPr>
              <w:pStyle w:val="Stilius3"/>
              <w:rPr>
                <w:sz w:val="24"/>
                <w:szCs w:val="24"/>
              </w:rPr>
            </w:pPr>
            <w:r w:rsidRPr="00890039">
              <w:rPr>
                <w:sz w:val="24"/>
                <w:szCs w:val="24"/>
              </w:rPr>
              <w:t>Rangovas, prieš paslėpdamas ar uždengdamas kurias nors konstrukcijas ar statybos darbus, privalo informuoti Statinio statybos techninės priežiūros vadovą, kuris patikrina, apžiūri ir</w:t>
            </w:r>
            <w:r w:rsidR="006F706B">
              <w:rPr>
                <w:sz w:val="24"/>
                <w:szCs w:val="24"/>
              </w:rPr>
              <w:t>,</w:t>
            </w:r>
            <w:r w:rsidRPr="00890039">
              <w:rPr>
                <w:sz w:val="24"/>
                <w:szCs w:val="24"/>
              </w:rPr>
              <w:t xml:space="preserve"> jeigu reikia</w:t>
            </w:r>
            <w:r w:rsidR="006F706B">
              <w:rPr>
                <w:sz w:val="24"/>
                <w:szCs w:val="24"/>
              </w:rPr>
              <w:t>,</w:t>
            </w:r>
            <w:r w:rsidRPr="00890039">
              <w:rPr>
                <w:sz w:val="24"/>
                <w:szCs w:val="24"/>
              </w:rPr>
              <w:t xml:space="preserve">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04EDD" w:rsidRPr="00890039" w14:paraId="00D4C1A8" w14:textId="77777777" w:rsidTr="00FB6EF6">
        <w:tc>
          <w:tcPr>
            <w:tcW w:w="1026"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317B433F" w:rsidR="00304EDD" w:rsidRPr="00890039" w:rsidRDefault="00304EDD" w:rsidP="00304EDD">
            <w:pPr>
              <w:pStyle w:val="Stilius3"/>
              <w:rPr>
                <w:sz w:val="24"/>
                <w:szCs w:val="24"/>
              </w:rPr>
            </w:pPr>
            <w:r w:rsidRPr="00890039">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04EDD" w:rsidRPr="00890039" w14:paraId="6AF56248" w14:textId="77777777" w:rsidTr="00FB6EF6">
        <w:tc>
          <w:tcPr>
            <w:tcW w:w="1026" w:type="dxa"/>
            <w:tcBorders>
              <w:top w:val="nil"/>
              <w:left w:val="nil"/>
              <w:bottom w:val="nil"/>
              <w:right w:val="nil"/>
            </w:tcBorders>
          </w:tcPr>
          <w:p w14:paraId="7D15E87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C837A3D" w14:textId="5CC81869" w:rsidR="00304EDD" w:rsidRPr="00890039" w:rsidRDefault="00304EDD" w:rsidP="00304EDD">
            <w:pPr>
              <w:pStyle w:val="Stilius3"/>
              <w:rPr>
                <w:sz w:val="24"/>
                <w:szCs w:val="24"/>
              </w:rPr>
            </w:pPr>
            <w:r w:rsidRPr="00890039">
              <w:rPr>
                <w:sz w:val="24"/>
                <w:szCs w:val="24"/>
              </w:rPr>
              <w:t xml:space="preserve">Jeigu, atlikus patikrinimą, matavimą ar bandymus, nustatoma, kad kokia nors Įranga, Medžiagos arba Darbų kokybė ar Darbo projektas yra su trūkumais, defektais arba kitaip neatitinka Sutarties, tai Statinio statybos techninės priežiūros vadovas gali </w:t>
            </w:r>
            <w:r w:rsidR="005B31F6">
              <w:rPr>
                <w:sz w:val="24"/>
                <w:szCs w:val="24"/>
              </w:rPr>
              <w:t>nepriimti</w:t>
            </w:r>
            <w:r w:rsidRPr="00890039">
              <w:rPr>
                <w:sz w:val="24"/>
                <w:szCs w:val="24"/>
              </w:rPr>
              <w:t xml:space="preserve">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304EDD" w:rsidRPr="00890039" w14:paraId="2839FCD1" w14:textId="77777777" w:rsidTr="00FB6EF6">
        <w:tc>
          <w:tcPr>
            <w:tcW w:w="1026"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16DA44D2" w:rsidR="00304EDD" w:rsidRPr="00890039" w:rsidRDefault="00304EDD" w:rsidP="00304EDD">
            <w:pPr>
              <w:pStyle w:val="Stilius3"/>
              <w:rPr>
                <w:sz w:val="24"/>
                <w:szCs w:val="24"/>
              </w:rPr>
            </w:pPr>
            <w:r w:rsidRPr="00890039">
              <w:rPr>
                <w:sz w:val="24"/>
                <w:szCs w:val="24"/>
              </w:rPr>
              <w:t xml:space="preserve">Rangovas atsako už nuostolius, kuriuos tretieji asmenys patiria dėl to, kad Rangovas neužtikrino saugos </w:t>
            </w:r>
            <w:r w:rsidR="00F5034B">
              <w:rPr>
                <w:sz w:val="24"/>
                <w:szCs w:val="24"/>
              </w:rPr>
              <w:t>Statybvietėje</w:t>
            </w:r>
            <w:r w:rsidRPr="00890039">
              <w:rPr>
                <w:sz w:val="24"/>
                <w:szCs w:val="24"/>
              </w:rPr>
              <w:t xml:space="preserv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FB6EF6">
        <w:tc>
          <w:tcPr>
            <w:tcW w:w="1026"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485705CA" w:rsidR="00304EDD" w:rsidRPr="00890039" w:rsidRDefault="00304EDD" w:rsidP="00304EDD">
            <w:pPr>
              <w:pStyle w:val="Stilius3"/>
              <w:rPr>
                <w:sz w:val="24"/>
                <w:szCs w:val="24"/>
              </w:rPr>
            </w:pPr>
            <w:r w:rsidRPr="00890039">
              <w:rPr>
                <w:sz w:val="24"/>
                <w:szCs w:val="24"/>
              </w:rPr>
              <w:t xml:space="preserve">Rangovas privalo sudaryti sąlygas Užsakovo atstovams bei Statinio statybos techninės priežiūros ir Statinio projekto vykdymo priežiūros vadovams lankytis </w:t>
            </w:r>
            <w:r w:rsidR="00F5034B">
              <w:rPr>
                <w:sz w:val="24"/>
                <w:szCs w:val="24"/>
              </w:rPr>
              <w:t>Statybvietėje</w:t>
            </w:r>
            <w:r w:rsidRPr="00890039">
              <w:rPr>
                <w:sz w:val="24"/>
                <w:szCs w:val="24"/>
              </w:rPr>
              <w:t xml:space="preserve"> bei susipažinti su visa Darbų dokumentacija.</w:t>
            </w:r>
          </w:p>
        </w:tc>
      </w:tr>
      <w:tr w:rsidR="00304EDD" w:rsidRPr="00890039" w14:paraId="314B0C90" w14:textId="77777777" w:rsidTr="00FB6EF6">
        <w:tc>
          <w:tcPr>
            <w:tcW w:w="1026"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FB6EF6">
        <w:tc>
          <w:tcPr>
            <w:tcW w:w="1026"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FB6EF6">
        <w:tc>
          <w:tcPr>
            <w:tcW w:w="1026"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77A95C85" w:rsidR="00304EDD" w:rsidRPr="00B07140" w:rsidRDefault="00304EDD" w:rsidP="00304EDD">
            <w:pPr>
              <w:pStyle w:val="Stilius3"/>
              <w:rPr>
                <w:sz w:val="24"/>
                <w:szCs w:val="24"/>
              </w:rPr>
            </w:pPr>
            <w:r w:rsidRPr="00D32AFB">
              <w:rPr>
                <w:sz w:val="24"/>
                <w:szCs w:val="24"/>
              </w:rPr>
              <w:t>Rangovas iki Darbų pradžios privalo pateikti Užsakovui įrodymą, kad Rangovas yra apdraudę</w:t>
            </w:r>
            <w:r w:rsidR="00594B19">
              <w:rPr>
                <w:sz w:val="24"/>
                <w:szCs w:val="24"/>
              </w:rPr>
              <w:t>s</w:t>
            </w:r>
            <w:r w:rsidRPr="00D32AFB">
              <w:rPr>
                <w:sz w:val="24"/>
                <w:szCs w:val="24"/>
              </w:rPr>
              <w:t xml:space="preserve">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FB6EF6">
        <w:tc>
          <w:tcPr>
            <w:tcW w:w="1026"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FB6EF6">
        <w:tc>
          <w:tcPr>
            <w:tcW w:w="1026"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1654597A"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 xml:space="preserve">udarius </w:t>
            </w:r>
            <w:r w:rsidR="0002012A">
              <w:rPr>
                <w:rFonts w:eastAsia="Calibri"/>
                <w:sz w:val="24"/>
                <w:szCs w:val="24"/>
              </w:rPr>
              <w:t>S</w:t>
            </w:r>
            <w:r w:rsidRPr="00DB7983">
              <w:rPr>
                <w:rFonts w:eastAsia="Calibri"/>
                <w:sz w:val="24"/>
                <w:szCs w:val="24"/>
              </w:rPr>
              <w:t xml:space="preserve">utartį, tačiau ne vėliau negu </w:t>
            </w:r>
            <w:r w:rsidR="0002012A">
              <w:rPr>
                <w:rFonts w:eastAsia="Calibri"/>
                <w:sz w:val="24"/>
                <w:szCs w:val="24"/>
              </w:rPr>
              <w:t>S</w:t>
            </w:r>
            <w:r w:rsidRPr="00DB7983">
              <w:rPr>
                <w:rFonts w:eastAsia="Calibri"/>
                <w:sz w:val="24"/>
                <w:szCs w:val="24"/>
              </w:rPr>
              <w:t>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dokumentus, o Užsakovas, prieš patvirtindamas tokį keitimą, įsitikina, kad būsimas Subrangovas juos atitinka. </w:t>
            </w:r>
          </w:p>
        </w:tc>
      </w:tr>
      <w:tr w:rsidR="00304EDD" w:rsidRPr="00890039" w14:paraId="2B3A9759" w14:textId="77777777" w:rsidTr="00FB6EF6">
        <w:tc>
          <w:tcPr>
            <w:tcW w:w="1026"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FB6EF6">
        <w:tc>
          <w:tcPr>
            <w:tcW w:w="1026"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7E2508B5" w:rsidR="00CA2831" w:rsidRPr="00E4640F" w:rsidRDefault="003D33F7" w:rsidP="00900C0A">
            <w:pPr>
              <w:pStyle w:val="Stilius3"/>
              <w:rPr>
                <w:color w:val="000000"/>
                <w:sz w:val="24"/>
                <w:szCs w:val="24"/>
              </w:rPr>
            </w:pPr>
            <w:r w:rsidRPr="00E4640F">
              <w:rPr>
                <w:sz w:val="24"/>
                <w:szCs w:val="24"/>
              </w:rPr>
              <w:t xml:space="preserve">Apibūdinant Sutarties objektą, techninėje specifikacijoje ar kituose pirkimo dokumentuose galimai nurodytas konkretus modelis ar tiekimo šaltinis, konkretus procesas  ar prekių ženklas, patentas, tipai, konkreti kilmė ar gamyba, sertifikatai, standartai, protokolai turi būti suprantami su žodžiais „arba lygiavertis“. </w:t>
            </w:r>
          </w:p>
        </w:tc>
      </w:tr>
      <w:tr w:rsidR="00DD7436" w:rsidRPr="00890039" w14:paraId="11AFD197" w14:textId="77777777" w:rsidTr="00FB6EF6">
        <w:tc>
          <w:tcPr>
            <w:tcW w:w="1026"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6BAEF9FE" w14:textId="0AE6B4D9" w:rsidR="007838EB" w:rsidRPr="007838EB" w:rsidRDefault="004B476F" w:rsidP="008E3068">
            <w:pPr>
              <w:pStyle w:val="Stilius3"/>
              <w:rPr>
                <w:sz w:val="24"/>
                <w:szCs w:val="24"/>
              </w:rPr>
            </w:pPr>
            <w:r>
              <w:rPr>
                <w:sz w:val="24"/>
                <w:szCs w:val="24"/>
              </w:rPr>
              <w:t xml:space="preserve"> </w:t>
            </w:r>
          </w:p>
        </w:tc>
        <w:tc>
          <w:tcPr>
            <w:tcW w:w="8358" w:type="dxa"/>
            <w:tcBorders>
              <w:top w:val="nil"/>
              <w:left w:val="nil"/>
              <w:bottom w:val="nil"/>
              <w:right w:val="nil"/>
            </w:tcBorders>
          </w:tcPr>
          <w:p w14:paraId="32B981A8" w14:textId="137CDAE5" w:rsidR="000642B7" w:rsidRPr="00272B27" w:rsidRDefault="007838EB" w:rsidP="00DD7436">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D7436" w:rsidRPr="00890039" w14:paraId="240038DF" w14:textId="77777777" w:rsidTr="000D2158">
        <w:tc>
          <w:tcPr>
            <w:tcW w:w="9384" w:type="dxa"/>
            <w:gridSpan w:val="2"/>
            <w:tcBorders>
              <w:top w:val="nil"/>
              <w:left w:val="nil"/>
              <w:bottom w:val="nil"/>
              <w:right w:val="nil"/>
            </w:tcBorders>
          </w:tcPr>
          <w:p w14:paraId="614B621F" w14:textId="77777777" w:rsidR="00DD7436" w:rsidRPr="00890039" w:rsidRDefault="00DD7436" w:rsidP="008C4999">
            <w:pPr>
              <w:pStyle w:val="Stilius1"/>
            </w:pPr>
            <w:r w:rsidRPr="00890039">
              <w:t>DARBŲ ATLIKIMO TERMINAI, VĖLAVIMAS, SUSTABDYMAS</w:t>
            </w:r>
          </w:p>
        </w:tc>
      </w:tr>
      <w:tr w:rsidR="00DD7436" w:rsidRPr="00890039" w14:paraId="7C9CDF14" w14:textId="77777777" w:rsidTr="00FB6EF6">
        <w:tc>
          <w:tcPr>
            <w:tcW w:w="1026"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28D3E133" w14:textId="77777777" w:rsidR="00DD7436"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w:t>
            </w:r>
            <w:r w:rsidR="004D3E14">
              <w:rPr>
                <w:sz w:val="24"/>
                <w:szCs w:val="24"/>
              </w:rPr>
              <w:t xml:space="preserve"> ir paslaugas</w:t>
            </w:r>
            <w:r w:rsidRPr="00890039">
              <w:rPr>
                <w:sz w:val="24"/>
                <w:szCs w:val="24"/>
              </w:rPr>
              <w:t>, įskaitant baigiamuosius bandymus.</w:t>
            </w:r>
          </w:p>
          <w:p w14:paraId="0D75D5EF" w14:textId="1C62E5CE" w:rsidR="00DD3F92" w:rsidRPr="00DD3F92" w:rsidRDefault="00DD3F92" w:rsidP="00DD7436">
            <w:pPr>
              <w:pStyle w:val="Stilius3"/>
              <w:rPr>
                <w:sz w:val="24"/>
                <w:szCs w:val="24"/>
              </w:rPr>
            </w:pPr>
            <w:r w:rsidRPr="00DD3F92">
              <w:rPr>
                <w:sz w:val="24"/>
                <w:szCs w:val="24"/>
              </w:rPr>
              <w:t>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tinkamos oro sąlygos, turi būti gauti rašytiniai statinio statybos techninio prižiūrėtojo suderinimas ir Užsakovo sutikimas. Rangovui vykdant statybos darbus per Statybos darbų atlikimo sustabdymo laikotarpį, kurio metu Rangovas vykdo statybos darbus, toks laikotarpis įskaitomas į šiame punkte nurodytą darbų atlikimo terminą.</w:t>
            </w:r>
          </w:p>
        </w:tc>
      </w:tr>
      <w:tr w:rsidR="00DD7436" w:rsidRPr="00890039" w14:paraId="611DBD25" w14:textId="77777777" w:rsidTr="00FB6EF6">
        <w:tc>
          <w:tcPr>
            <w:tcW w:w="1026"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31BDB963" w:rsidR="00DD7436" w:rsidRPr="00890039" w:rsidRDefault="00DD7436" w:rsidP="00DD7436">
            <w:pPr>
              <w:pStyle w:val="Stilius3"/>
              <w:rPr>
                <w:sz w:val="24"/>
                <w:szCs w:val="24"/>
              </w:rPr>
            </w:pPr>
            <w:r w:rsidRPr="006C42EE">
              <w:rPr>
                <w:sz w:val="24"/>
                <w:szCs w:val="24"/>
              </w:rPr>
              <w:t xml:space="preserve">Rangovas Darbus vykdo pagal </w:t>
            </w:r>
            <w:r w:rsidRPr="009F7087">
              <w:rPr>
                <w:sz w:val="24"/>
                <w:szCs w:val="24"/>
              </w:rPr>
              <w:t>grafiką</w:t>
            </w:r>
            <w:r w:rsidRPr="006C42EE">
              <w:rPr>
                <w:sz w:val="24"/>
                <w:szCs w:val="24"/>
              </w:rPr>
              <w:t xml:space="preserve">. </w:t>
            </w:r>
            <w:r w:rsidRPr="008A7B3F">
              <w:rPr>
                <w:sz w:val="24"/>
                <w:szCs w:val="24"/>
              </w:rPr>
              <w:t xml:space="preserve">Rangovas ne vėliau kaip per </w:t>
            </w:r>
            <w:r w:rsidR="00D85ACA">
              <w:rPr>
                <w:sz w:val="24"/>
                <w:szCs w:val="24"/>
              </w:rPr>
              <w:t>1</w:t>
            </w:r>
            <w:r w:rsidRPr="008A7B3F">
              <w:rPr>
                <w:sz w:val="24"/>
                <w:szCs w:val="24"/>
              </w:rPr>
              <w:t xml:space="preserve">5 darbo </w:t>
            </w:r>
            <w:r w:rsidR="00D85ACA" w:rsidRPr="008A7B3F">
              <w:rPr>
                <w:sz w:val="24"/>
                <w:szCs w:val="24"/>
              </w:rPr>
              <w:t>dien</w:t>
            </w:r>
            <w:r w:rsidR="00D85ACA">
              <w:rPr>
                <w:sz w:val="24"/>
                <w:szCs w:val="24"/>
              </w:rPr>
              <w:t>ų</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xml:space="preserve">, parengtą pagal </w:t>
            </w:r>
            <w:r w:rsidR="008618DD">
              <w:rPr>
                <w:sz w:val="24"/>
                <w:szCs w:val="24"/>
              </w:rPr>
              <w:t>V</w:t>
            </w:r>
            <w:r w:rsidR="008C4999">
              <w:rPr>
                <w:sz w:val="24"/>
                <w:szCs w:val="24"/>
              </w:rPr>
              <w:t>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FB6EF6">
        <w:tc>
          <w:tcPr>
            <w:tcW w:w="1026"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FB6EF6">
        <w:tc>
          <w:tcPr>
            <w:tcW w:w="1026" w:type="dxa"/>
            <w:tcBorders>
              <w:top w:val="nil"/>
              <w:left w:val="nil"/>
              <w:bottom w:val="nil"/>
              <w:right w:val="nil"/>
            </w:tcBorders>
          </w:tcPr>
          <w:p w14:paraId="6B62F202"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734697EA" w14:textId="6B1869A5" w:rsidR="00DD7436" w:rsidRPr="00AC6EE1" w:rsidRDefault="00DD7436" w:rsidP="00486DBF">
            <w:pPr>
              <w:pStyle w:val="Stilius3"/>
              <w:rPr>
                <w:sz w:val="24"/>
                <w:szCs w:val="24"/>
              </w:rPr>
            </w:pPr>
            <w:bookmarkStart w:id="4" w:name="_Hlk61614879"/>
            <w:r w:rsidRPr="00AC6EE1">
              <w:rPr>
                <w:sz w:val="24"/>
                <w:szCs w:val="24"/>
              </w:rPr>
              <w:t xml:space="preserve">Darbų atlikimo terminas </w:t>
            </w:r>
            <w:r w:rsidR="004A3A9A" w:rsidRPr="005F2690">
              <w:rPr>
                <w:sz w:val="24"/>
                <w:szCs w:val="24"/>
              </w:rPr>
              <w:t>ne</w:t>
            </w:r>
            <w:r w:rsidRPr="005F2690">
              <w:rPr>
                <w:sz w:val="24"/>
                <w:szCs w:val="24"/>
              </w:rPr>
              <w:t>gali būti pratęstas</w:t>
            </w:r>
            <w:bookmarkEnd w:id="4"/>
            <w:r w:rsidR="00486DBF" w:rsidRPr="00AC6EE1">
              <w:rPr>
                <w:sz w:val="24"/>
                <w:szCs w:val="24"/>
              </w:rPr>
              <w:t>.</w:t>
            </w:r>
          </w:p>
        </w:tc>
      </w:tr>
      <w:tr w:rsidR="00DD7436" w:rsidRPr="00890039" w14:paraId="6C5D6717" w14:textId="77777777" w:rsidTr="00FB6EF6">
        <w:tc>
          <w:tcPr>
            <w:tcW w:w="1026"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4531FA9F" w:rsidR="00DD7436" w:rsidRPr="00AC6EE1" w:rsidRDefault="00DD7436" w:rsidP="00DD7436">
            <w:pPr>
              <w:pStyle w:val="Stilius3"/>
              <w:rPr>
                <w:sz w:val="24"/>
                <w:szCs w:val="24"/>
              </w:rPr>
            </w:pPr>
            <w:r w:rsidRPr="00AC6EE1">
              <w:rPr>
                <w:sz w:val="24"/>
                <w:szCs w:val="24"/>
              </w:rPr>
              <w:lastRenderedPageBreak/>
              <w:t>Statinio statybos pabaiga bus laikomas momentas, kai bus ištaisyti defektai (jei reikia), atliktos statybos užbaigimo procedūros ir surašyta pažyma apie statinio statybą, bei Rangovas parengs i</w:t>
            </w:r>
            <w:r w:rsidR="006451BB">
              <w:rPr>
                <w:sz w:val="24"/>
                <w:szCs w:val="24"/>
              </w:rPr>
              <w:t>r</w:t>
            </w:r>
            <w:r w:rsidRPr="00AC6EE1">
              <w:rPr>
                <w:sz w:val="24"/>
                <w:szCs w:val="24"/>
              </w:rPr>
              <w:t xml:space="preserve"> Užsakovui bus perduoti visi Statybos užbaigimo ir su tuo susiję dokumentai, kuriuos privalo saugoti Užsakovas. </w:t>
            </w:r>
          </w:p>
        </w:tc>
      </w:tr>
      <w:tr w:rsidR="00DD7436" w:rsidRPr="00890039" w14:paraId="2BCDA38D" w14:textId="77777777" w:rsidTr="00FB6EF6">
        <w:tc>
          <w:tcPr>
            <w:tcW w:w="1026"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AB8802E"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papildomos projektavimo paslaugos – techninio projekto korekcijos atveju (kai Darbai buvo perkami pagal techninį projektą), be kurių negalima užbaigti Sutarties;</w:t>
            </w:r>
          </w:p>
          <w:p w14:paraId="45B60004" w14:textId="673B4EF1"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vėluojama perduoti dalį statybvietės;</w:t>
            </w:r>
          </w:p>
          <w:p w14:paraId="722B6F8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22EE537D"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bet koks uždelsimas ar sutrikimas dėl techninio projekto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CommentText"/>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03220764" w14:textId="77777777" w:rsidTr="00FB6EF6">
        <w:tc>
          <w:tcPr>
            <w:tcW w:w="1026" w:type="dxa"/>
            <w:tcBorders>
              <w:top w:val="nil"/>
              <w:left w:val="nil"/>
              <w:bottom w:val="nil"/>
              <w:right w:val="nil"/>
            </w:tcBorders>
          </w:tcPr>
          <w:p w14:paraId="0B082B3F" w14:textId="77777777" w:rsidR="00DD7436" w:rsidRPr="00890039" w:rsidRDefault="00DD7436" w:rsidP="00977657">
            <w:pPr>
              <w:spacing w:before="200"/>
              <w:rPr>
                <w:rFonts w:ascii="Times New Roman" w:hAnsi="Times New Roman"/>
                <w:sz w:val="24"/>
                <w:szCs w:val="24"/>
              </w:rPr>
            </w:pPr>
          </w:p>
        </w:tc>
        <w:tc>
          <w:tcPr>
            <w:tcW w:w="8358" w:type="dxa"/>
            <w:tcBorders>
              <w:top w:val="nil"/>
              <w:left w:val="nil"/>
              <w:bottom w:val="nil"/>
              <w:right w:val="nil"/>
            </w:tcBorders>
          </w:tcPr>
          <w:p w14:paraId="536FCD41" w14:textId="5CA2DE16" w:rsidR="00DD7436" w:rsidRPr="00890039" w:rsidRDefault="00DD7436" w:rsidP="00DD7436">
            <w:pPr>
              <w:pStyle w:val="Stilius3"/>
              <w:rPr>
                <w:sz w:val="24"/>
                <w:szCs w:val="24"/>
              </w:rPr>
            </w:pPr>
          </w:p>
        </w:tc>
      </w:tr>
      <w:tr w:rsidR="00DD7436" w:rsidRPr="00890039" w14:paraId="5CFD0F2F" w14:textId="77777777" w:rsidTr="000D2158">
        <w:tc>
          <w:tcPr>
            <w:tcW w:w="9384"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FB6EF6">
        <w:tc>
          <w:tcPr>
            <w:tcW w:w="1026"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4B0C452D" w:rsidR="00DD7436" w:rsidRPr="00890039" w:rsidRDefault="00DD7436" w:rsidP="00DD7436">
            <w:pPr>
              <w:pStyle w:val="Stilius3"/>
              <w:rPr>
                <w:sz w:val="24"/>
                <w:szCs w:val="24"/>
              </w:rPr>
            </w:pPr>
            <w:r w:rsidRPr="00890039">
              <w:rPr>
                <w:sz w:val="24"/>
                <w:szCs w:val="24"/>
              </w:rPr>
              <w:t>Sutarties įvykdymo užtikrinimą (</w:t>
            </w:r>
            <w:r w:rsidR="008C133B" w:rsidRPr="008C133B">
              <w:rPr>
                <w:sz w:val="24"/>
                <w:szCs w:val="24"/>
              </w:rPr>
              <w:t>pirmojo pareikalavimo Lietuvos Respublikoje ar užsienyje registruoto banko ar kredito unijos garantija, arba Lietuvos Respublikoje ar užsienyje registruotos draudimo bendrovės laidavimo draudimas</w:t>
            </w:r>
            <w:r w:rsidR="00E7306A">
              <w:rPr>
                <w:sz w:val="24"/>
                <w:szCs w:val="24"/>
              </w:rPr>
              <w:t>; k</w:t>
            </w:r>
            <w:r w:rsidR="008C133B" w:rsidRPr="008C133B">
              <w:rPr>
                <w:sz w:val="24"/>
                <w:szCs w:val="24"/>
              </w:rPr>
              <w:t>artu su laidavimo draudimo dokumentu turi būti pateiktas apmokėjimą patvirtinantis dokumentas</w:t>
            </w:r>
            <w:r w:rsidRPr="00890039">
              <w:rPr>
                <w:sz w:val="24"/>
                <w:szCs w:val="24"/>
              </w:rPr>
              <w:t xml:space="preserve">) Rangovas privalo pateikti Užsakovui ne vėliau kaip per 10 </w:t>
            </w:r>
            <w:r>
              <w:rPr>
                <w:sz w:val="24"/>
                <w:szCs w:val="24"/>
              </w:rPr>
              <w:t xml:space="preserve">darbo </w:t>
            </w:r>
            <w:r w:rsidRPr="00890039">
              <w:rPr>
                <w:sz w:val="24"/>
                <w:szCs w:val="24"/>
              </w:rPr>
              <w:t>dienų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w:t>
            </w:r>
            <w:r w:rsidR="00331CE6" w:rsidRPr="00331CE6">
              <w:rPr>
                <w:sz w:val="24"/>
                <w:szCs w:val="24"/>
              </w:rPr>
              <w:t xml:space="preserve">Esminės užtikrinimo sąlygos yra – užtikrinimo suma, </w:t>
            </w:r>
            <w:proofErr w:type="spellStart"/>
            <w:r w:rsidR="00331CE6" w:rsidRPr="00331CE6">
              <w:rPr>
                <w:sz w:val="24"/>
                <w:szCs w:val="24"/>
              </w:rPr>
              <w:t>besąlygiškumas</w:t>
            </w:r>
            <w:proofErr w:type="spellEnd"/>
            <w:r w:rsidR="00331CE6" w:rsidRPr="00331CE6">
              <w:rPr>
                <w:sz w:val="24"/>
                <w:szCs w:val="24"/>
              </w:rPr>
              <w:t xml:space="preserve">, neatšaukiamumas, </w:t>
            </w:r>
            <w:r w:rsidR="00331CE6">
              <w:rPr>
                <w:sz w:val="24"/>
                <w:szCs w:val="24"/>
              </w:rPr>
              <w:t>Užsakovo ir Rangovo</w:t>
            </w:r>
            <w:r w:rsidR="00331CE6" w:rsidRPr="00331CE6">
              <w:rPr>
                <w:sz w:val="24"/>
                <w:szCs w:val="24"/>
              </w:rPr>
              <w:t xml:space="preserve"> rekvizitai, galiojimo laikas, sutikimas sumokėti užtikrinimo sumą ne ginčo tvarka per 10 darbo dienų, užtikrinimas tinkamai pasirašytas ir patvirtintas.</w:t>
            </w:r>
            <w:r w:rsidR="00331CE6">
              <w:rPr>
                <w:sz w:val="24"/>
                <w:szCs w:val="24"/>
              </w:rPr>
              <w:t xml:space="preserve"> </w:t>
            </w:r>
            <w:r w:rsidRPr="00890039">
              <w:rPr>
                <w:sz w:val="24"/>
                <w:szCs w:val="24"/>
              </w:rPr>
              <w:t xml:space="preserve">Sutarties įvykdymo užtikrinimas įsigalioja banko </w:t>
            </w:r>
            <w:r w:rsidR="00790152">
              <w:rPr>
                <w:sz w:val="24"/>
                <w:szCs w:val="24"/>
              </w:rPr>
              <w:t xml:space="preserve">ar kredito unijos </w:t>
            </w:r>
            <w:r w:rsidRPr="00890039">
              <w:rPr>
                <w:sz w:val="24"/>
                <w:szCs w:val="24"/>
              </w:rPr>
              <w:t xml:space="preserve">garantijos </w:t>
            </w:r>
            <w:r w:rsidR="00DA5F5A">
              <w:rPr>
                <w:sz w:val="24"/>
                <w:szCs w:val="24"/>
              </w:rPr>
              <w:t xml:space="preserve">išdavimo dieną </w:t>
            </w:r>
            <w:r w:rsidRPr="00890039">
              <w:rPr>
                <w:sz w:val="24"/>
                <w:szCs w:val="24"/>
              </w:rPr>
              <w:t xml:space="preserve">arba </w:t>
            </w:r>
            <w:r w:rsidR="00EB34AF">
              <w:rPr>
                <w:sz w:val="24"/>
                <w:szCs w:val="24"/>
              </w:rPr>
              <w:t>draudimo bendrovės laidavimo draudimo</w:t>
            </w:r>
            <w:r w:rsidRPr="00890039">
              <w:rPr>
                <w:sz w:val="24"/>
                <w:szCs w:val="24"/>
              </w:rPr>
              <w:t xml:space="preserve">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ir turi galioti iki Darbų atlikimo termino pabaigos, įskaitant laikotarpį statybvietės perdavimui, jei Darbų perdavimo-priėmimo aktas pasirašomas be defektų sąrašo, o jeigu</w:t>
            </w:r>
            <w:r w:rsidRPr="004F616E">
              <w:t xml:space="preserve"> </w:t>
            </w:r>
            <w:r w:rsidRPr="004F616E">
              <w:rPr>
                <w:sz w:val="24"/>
                <w:szCs w:val="24"/>
              </w:rPr>
              <w:t xml:space="preserve">Darbų perdavimo-priėmimo aktas pasirašomas su defektų sąrašu, Sutarties įvykdymo užtikrinimas privalo galioti iki defektų pašalinimo. Jei Darbų atlikimo terminas yra pratęsiamas arba Darbai yra sustabdomi, arba Rangovas vėluoja užbaigti darbus, atitinkamai turi būti pratęstas ir Sutarties įvykdymo užtikrinimo galiojimas. </w:t>
            </w:r>
          </w:p>
        </w:tc>
      </w:tr>
      <w:tr w:rsidR="00DD7436" w:rsidRPr="00890039" w14:paraId="28FC3629" w14:textId="77777777" w:rsidTr="00FB6EF6">
        <w:tc>
          <w:tcPr>
            <w:tcW w:w="1026"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FB6EF6">
        <w:tc>
          <w:tcPr>
            <w:tcW w:w="1026"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3A7CB73F" w:rsidR="00DD7436" w:rsidRPr="00890039" w:rsidRDefault="00DD7436" w:rsidP="00DD7436">
            <w:pPr>
              <w:pStyle w:val="Stilius3"/>
              <w:rPr>
                <w:sz w:val="24"/>
                <w:szCs w:val="24"/>
              </w:rPr>
            </w:pPr>
            <w:r w:rsidRPr="00890039">
              <w:rPr>
                <w:sz w:val="24"/>
                <w:szCs w:val="24"/>
              </w:rPr>
              <w:t>Jei Sutarties vykdymo metu užtikrinimą išdavęs juridinis asmuo negali įvykdyti savo įsipareigojimų, Užsakovas raštu turi pareikalauti Rangovo per 10</w:t>
            </w:r>
            <w:r>
              <w:rPr>
                <w:sz w:val="24"/>
                <w:szCs w:val="24"/>
              </w:rPr>
              <w:t xml:space="preserve"> darbo</w:t>
            </w:r>
            <w:r w:rsidRPr="00890039">
              <w:rPr>
                <w:sz w:val="24"/>
                <w:szCs w:val="24"/>
              </w:rPr>
              <w:t xml:space="preserve"> dienų pateikti naują užtikrinimą. </w:t>
            </w:r>
          </w:p>
        </w:tc>
      </w:tr>
      <w:tr w:rsidR="00DD7436" w:rsidRPr="00890039" w14:paraId="25A93385" w14:textId="77777777" w:rsidTr="00FB6EF6">
        <w:tc>
          <w:tcPr>
            <w:tcW w:w="1026"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4F0578"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0D2158">
        <w:tc>
          <w:tcPr>
            <w:tcW w:w="9384"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FB6EF6">
        <w:tc>
          <w:tcPr>
            <w:tcW w:w="1026"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pasirašomas Darbų perdavimo-priėmimo aktas. </w:t>
            </w:r>
          </w:p>
          <w:p w14:paraId="7D34DD12" w14:textId="17E1F6C5" w:rsidR="00DD7436" w:rsidRPr="00890039" w:rsidRDefault="00DD7436" w:rsidP="005F512E">
            <w:pPr>
              <w:pStyle w:val="Stilius3"/>
              <w:spacing w:before="120"/>
              <w:rPr>
                <w:sz w:val="24"/>
                <w:szCs w:val="24"/>
              </w:rPr>
            </w:pPr>
            <w:r w:rsidRPr="00890039">
              <w:rPr>
                <w:sz w:val="24"/>
                <w:szCs w:val="24"/>
              </w:rPr>
              <w:t>Rangovas, užbaigęs Darbus bei atlikęs baigiamuosius bandymus, su prašymu dėl Darbų perdavimo-priėmimo raštu privalo kreiptis į Statinio statybos techninės priežiūros vadovą kartu pateikdamas (i) atliktų statybos darbų perdavimo</w:t>
            </w:r>
            <w:r w:rsidR="00E80909">
              <w:rPr>
                <w:sz w:val="24"/>
                <w:szCs w:val="24"/>
              </w:rPr>
              <w:t>-priėmimo aktą</w:t>
            </w:r>
            <w:r w:rsidRPr="00890039">
              <w:rPr>
                <w:sz w:val="24"/>
                <w:szCs w:val="24"/>
              </w:rPr>
              <w:t xml:space="preserve"> Užsakovui</w:t>
            </w:r>
            <w:r w:rsidR="00E80909">
              <w:rPr>
                <w:sz w:val="24"/>
                <w:szCs w:val="24"/>
              </w:rPr>
              <w:t>.</w:t>
            </w:r>
            <w:r w:rsidRPr="00890039">
              <w:rPr>
                <w:sz w:val="24"/>
                <w:szCs w:val="24"/>
              </w:rPr>
              <w:t xml:space="preserve"> </w:t>
            </w:r>
          </w:p>
        </w:tc>
      </w:tr>
      <w:tr w:rsidR="00DD7436" w:rsidRPr="00890039" w14:paraId="7992F907" w14:textId="77777777" w:rsidTr="00FB6EF6">
        <w:tc>
          <w:tcPr>
            <w:tcW w:w="1026"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5758A559" w:rsidR="00DD7436" w:rsidRPr="00890039" w:rsidRDefault="00DD7436" w:rsidP="00DD7436">
            <w:pPr>
              <w:pStyle w:val="Stilius3"/>
              <w:rPr>
                <w:sz w:val="24"/>
                <w:szCs w:val="24"/>
              </w:rPr>
            </w:pPr>
            <w:r w:rsidRPr="00890039">
              <w:rPr>
                <w:sz w:val="24"/>
                <w:szCs w:val="24"/>
              </w:rPr>
              <w:t>Užsakovas užtikrina, kad Užsakovo atstovas ar Statinio statybos techninės priežiūros vadovas, gavęs Rangovo prašymą pagal 8.1 papunktį, per 14 dienų:</w:t>
            </w:r>
          </w:p>
          <w:p w14:paraId="7473599E" w14:textId="440BDBD0"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w:t>
            </w:r>
            <w:r w:rsidRPr="00890039">
              <w:rPr>
                <w:sz w:val="24"/>
                <w:szCs w:val="24"/>
              </w:rPr>
              <w:lastRenderedPageBreak/>
              <w:t xml:space="preserve">Sutarties neatitinkančių </w:t>
            </w:r>
            <w:r w:rsidRPr="00D8598E">
              <w:rPr>
                <w:sz w:val="24"/>
                <w:szCs w:val="24"/>
              </w:rPr>
              <w:t>Rangovo Medžiagų</w:t>
            </w:r>
            <w:r w:rsidRPr="00890039">
              <w:rPr>
                <w:sz w:val="24"/>
                <w:szCs w:val="24"/>
              </w:rPr>
              <w:t xml:space="preserve">, Įrangos arba darbo kokybės, kurie neturės esminės įtakos naudojant Darbus pagal paskirtį, sąrašą. 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0157DA3C" w:rsidR="00DD7436" w:rsidRPr="00890039" w:rsidRDefault="00DD7436" w:rsidP="00DD7436">
            <w:pPr>
              <w:pStyle w:val="Stilius3"/>
              <w:spacing w:before="120"/>
              <w:ind w:left="633"/>
              <w:rPr>
                <w:sz w:val="24"/>
                <w:szCs w:val="24"/>
              </w:rPr>
            </w:pPr>
            <w:r w:rsidRPr="00890039">
              <w:rPr>
                <w:sz w:val="24"/>
                <w:szCs w:val="24"/>
              </w:rPr>
              <w:t xml:space="preserve">Darbų perdavimo-priėmimo aktą pasirašo Užsakovas, Rangovas ir Statinio statybos techninės priežiūros vadovas. Defektų neištaisymas per Darbų perdavimo-priėmimo akte </w:t>
            </w:r>
            <w:r w:rsidR="00813D32">
              <w:rPr>
                <w:sz w:val="24"/>
                <w:szCs w:val="24"/>
              </w:rPr>
              <w:t>nustatyt</w:t>
            </w:r>
            <w:r w:rsidRPr="00890039">
              <w:rPr>
                <w:sz w:val="24"/>
                <w:szCs w:val="24"/>
              </w:rPr>
              <w:t xml:space="preserve">ą laiką Užsakovui suteikia teisę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0E627E30" w14:textId="0D027A3A" w:rsidR="00DD7436" w:rsidRDefault="00DD7436" w:rsidP="00795A7F">
            <w:pPr>
              <w:pStyle w:val="Stilius3"/>
              <w:numPr>
                <w:ilvl w:val="0"/>
                <w:numId w:val="11"/>
              </w:numPr>
              <w:ind w:left="633" w:hanging="710"/>
              <w:rPr>
                <w:sz w:val="24"/>
                <w:szCs w:val="24"/>
              </w:rPr>
            </w:pPr>
            <w:r w:rsidRPr="00890039">
              <w:rPr>
                <w:sz w:val="24"/>
                <w:szCs w:val="24"/>
              </w:rPr>
              <w:t>raštu atsisakytų perimti Darbus</w:t>
            </w:r>
            <w:r w:rsidR="008A5B35">
              <w:rPr>
                <w:sz w:val="24"/>
                <w:szCs w:val="24"/>
              </w:rPr>
              <w:t>,</w:t>
            </w:r>
            <w:r w:rsidRPr="00890039">
              <w:rPr>
                <w:sz w:val="24"/>
                <w:szCs w:val="24"/>
              </w:rPr>
              <w:t xml:space="preserve"> nurodant atsisakymo pagrindą ir nurodant Darbus, kuriuos Rangovas privalo atlikti, kad galėtų būti pasirašomas Darbų perdavimo-priėmimo aktas.</w:t>
            </w:r>
          </w:p>
          <w:p w14:paraId="64C1CAEE" w14:textId="30D03E06" w:rsidR="008A5B35" w:rsidRPr="00890039" w:rsidRDefault="00334BB8" w:rsidP="0045458E">
            <w:pPr>
              <w:pStyle w:val="Stilius3"/>
              <w:rPr>
                <w:sz w:val="24"/>
                <w:szCs w:val="24"/>
              </w:rPr>
            </w:pPr>
            <w:r w:rsidRPr="00334BB8">
              <w:rPr>
                <w:sz w:val="24"/>
                <w:szCs w:val="24"/>
              </w:rPr>
              <w:t>Rangovas privalo ištaisyti defektus (jei reikia), kad būtų galima gauti statinio statybos užbaigimo dokumentą.</w:t>
            </w:r>
          </w:p>
        </w:tc>
      </w:tr>
      <w:tr w:rsidR="00DD7436" w:rsidRPr="00890039" w14:paraId="1FF535CC" w14:textId="77777777" w:rsidTr="00FB6EF6">
        <w:tc>
          <w:tcPr>
            <w:tcW w:w="1026"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2E077ECE" w14:textId="77777777" w:rsidTr="000D2158">
        <w:trPr>
          <w:trHeight w:val="625"/>
        </w:trPr>
        <w:tc>
          <w:tcPr>
            <w:tcW w:w="9384" w:type="dxa"/>
            <w:gridSpan w:val="2"/>
            <w:tcBorders>
              <w:top w:val="nil"/>
              <w:left w:val="nil"/>
              <w:bottom w:val="nil"/>
              <w:right w:val="nil"/>
            </w:tcBorders>
          </w:tcPr>
          <w:p w14:paraId="791ECF66" w14:textId="24FC14F1" w:rsidR="00DD7436" w:rsidRPr="00890039" w:rsidRDefault="00CA461A" w:rsidP="008C4999">
            <w:pPr>
              <w:pStyle w:val="Stilius1"/>
            </w:pPr>
            <w:r>
              <w:t>S</w:t>
            </w:r>
            <w:r w:rsidR="00DD7436" w:rsidRPr="00890039">
              <w:t>UTARTIES KAINA IR APMOKĖJIMAS</w:t>
            </w:r>
          </w:p>
        </w:tc>
      </w:tr>
      <w:tr w:rsidR="00DD7436" w:rsidRPr="00890039" w14:paraId="763549AC" w14:textId="77777777" w:rsidTr="00FB6EF6">
        <w:tc>
          <w:tcPr>
            <w:tcW w:w="1026"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FB6EF6">
        <w:tc>
          <w:tcPr>
            <w:tcW w:w="1026"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23B098D9" w:rsidR="00D01C6C" w:rsidRPr="00890039" w:rsidRDefault="00DD7436" w:rsidP="00D01C6C">
            <w:pPr>
              <w:pStyle w:val="Stilius3"/>
              <w:rPr>
                <w:sz w:val="24"/>
                <w:szCs w:val="24"/>
              </w:rPr>
            </w:pPr>
            <w:r w:rsidRPr="00890039">
              <w:rPr>
                <w:sz w:val="24"/>
                <w:szCs w:val="24"/>
              </w:rPr>
              <w:t xml:space="preserve">Šiai Sutarčiai taikoma </w:t>
            </w:r>
            <w:r w:rsidRPr="00B235FA">
              <w:rPr>
                <w:sz w:val="24"/>
                <w:szCs w:val="24"/>
              </w:rPr>
              <w:t>fiksuotos kainos kainodara</w:t>
            </w:r>
            <w:r w:rsidR="002F621D">
              <w:rPr>
                <w:sz w:val="24"/>
                <w:szCs w:val="24"/>
              </w:rPr>
              <w:t xml:space="preserve">. </w:t>
            </w:r>
            <w:r w:rsidR="00976859" w:rsidRPr="00976859">
              <w:rPr>
                <w:sz w:val="24"/>
                <w:szCs w:val="24"/>
              </w:rPr>
              <w:t xml:space="preserve">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FB6EF6">
        <w:tc>
          <w:tcPr>
            <w:tcW w:w="1026"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0F343F">
              <w:rPr>
                <w:color w:val="000000"/>
                <w:sz w:val="24"/>
                <w:szCs w:val="24"/>
              </w:rPr>
              <w:t>Jeigu įrašyta 3.4</w:t>
            </w:r>
            <w:r w:rsidRPr="00890039">
              <w:rPr>
                <w:color w:val="000000"/>
                <w:sz w:val="24"/>
                <w:szCs w:val="24"/>
              </w:rPr>
              <w:t xml:space="preserve">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FB6EF6">
        <w:tc>
          <w:tcPr>
            <w:tcW w:w="1026"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 xml:space="preserve">Šios sąlygos </w:t>
            </w:r>
            <w:r w:rsidR="00AE7E65" w:rsidRPr="00C264A0">
              <w:rPr>
                <w:sz w:val="24"/>
                <w:szCs w:val="24"/>
              </w:rPr>
              <w:lastRenderedPageBreak/>
              <w:t>taikytinos tiek tarpiniams atsiskaitymams (Rangovui atlikus dalį Darbų), tiek galutiniam atsiskaitymui (Rangovui atlikus visus Darbus).</w:t>
            </w:r>
          </w:p>
          <w:p w14:paraId="1E375BD9" w14:textId="67CCD993"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w:t>
            </w:r>
            <w:r w:rsidR="0018518A">
              <w:rPr>
                <w:sz w:val="24"/>
                <w:szCs w:val="24"/>
              </w:rPr>
              <w:t>ap</w:t>
            </w:r>
            <w:r w:rsidRPr="00764471">
              <w:rPr>
                <w:sz w:val="24"/>
                <w:szCs w:val="24"/>
              </w:rPr>
              <w:t xml:space="preserve">mokamos kas mėnesį Rangovui dalimis, atsižvelgiant į faktiškai per mėnesį atliktą to Darbo grupės (etapo) procentinę dalį, 9.5 ir 9.7 papunkčiuose numatyta tvarka. Tokiu atveju, Rangovo prašymu, Užsakovo atstovas – Statinio statybos techninės priežiūros </w:t>
            </w:r>
            <w:r w:rsidRPr="00890039">
              <w:rPr>
                <w:sz w:val="24"/>
                <w:szCs w:val="24"/>
              </w:rPr>
              <w:t xml:space="preserve">vadovas,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FB6EF6">
        <w:tc>
          <w:tcPr>
            <w:tcW w:w="1026"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3B5C9F7E" w:rsidR="00DD7436" w:rsidRPr="00890039" w:rsidRDefault="00DD7436" w:rsidP="00DD7436">
            <w:pPr>
              <w:pStyle w:val="Stilius3"/>
              <w:spacing w:after="240"/>
              <w:rPr>
                <w:sz w:val="24"/>
                <w:szCs w:val="24"/>
              </w:rPr>
            </w:pPr>
            <w:r w:rsidRPr="00890039">
              <w:rPr>
                <w:sz w:val="24"/>
                <w:szCs w:val="24"/>
              </w:rPr>
              <w:t>Tarpiniam mokėjimui gauti, Rangovas privalo pateikti Užsakovui atliktų darbų akt</w:t>
            </w:r>
            <w:r w:rsidR="00D428EF">
              <w:rPr>
                <w:sz w:val="24"/>
                <w:szCs w:val="24"/>
              </w:rPr>
              <w:t>ą</w:t>
            </w:r>
            <w:r w:rsidRPr="00890039">
              <w:rPr>
                <w:sz w:val="24"/>
                <w:szCs w:val="24"/>
              </w:rPr>
              <w:t xml:space="preserve">  ir PVM sąskaitą faktūrą</w:t>
            </w:r>
            <w:r w:rsidR="00453244">
              <w:rPr>
                <w:sz w:val="24"/>
                <w:szCs w:val="24"/>
              </w:rPr>
              <w:t xml:space="preserve"> elektroniniu formatu</w:t>
            </w:r>
            <w:r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FB6EF6">
        <w:tc>
          <w:tcPr>
            <w:tcW w:w="1026"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5"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DD7436" w:rsidRPr="00890039" w14:paraId="61666AFC" w14:textId="77777777" w:rsidTr="00FB6EF6">
        <w:tc>
          <w:tcPr>
            <w:tcW w:w="1026"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FB6EF6">
        <w:tc>
          <w:tcPr>
            <w:tcW w:w="1026"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FB6EF6">
        <w:tc>
          <w:tcPr>
            <w:tcW w:w="1026"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77777777" w:rsidR="00DD7436" w:rsidRPr="00890039" w:rsidRDefault="00DD7436" w:rsidP="00DD7436">
            <w:pPr>
              <w:pStyle w:val="Stilius3"/>
              <w:spacing w:after="240"/>
              <w:rPr>
                <w:sz w:val="24"/>
                <w:szCs w:val="24"/>
              </w:rPr>
            </w:pPr>
            <w:r w:rsidRPr="00890039">
              <w:rPr>
                <w:sz w:val="24"/>
                <w:szCs w:val="24"/>
              </w:rPr>
              <w:t>Sutarties kaina Sutarties galiojimo metu nekeičiama, išskyrus šiame punkte nurodytais atvejais:</w:t>
            </w:r>
          </w:p>
        </w:tc>
      </w:tr>
      <w:tr w:rsidR="00DD7436" w:rsidRPr="00890039" w14:paraId="1A3EBDDF" w14:textId="77777777" w:rsidTr="00FB6EF6">
        <w:tc>
          <w:tcPr>
            <w:tcW w:w="1026"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01B60218"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9.9.1. pagal 10.2 papunktį įforminus Pakeitimą Sutarties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sumomis sudarant susitarimą dėl Sutarties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xml:space="preserve">/ nevykdomų Darbų kainos apskaičiuojamos žemiau pateikiamais būdais, nustatant aukščiau esančio būdo taikymo prioritetą, </w:t>
            </w:r>
            <w:proofErr w:type="spellStart"/>
            <w:r w:rsidRPr="00890039">
              <w:rPr>
                <w:rFonts w:ascii="Times New Roman" w:hAnsi="Times New Roman"/>
                <w:sz w:val="24"/>
                <w:szCs w:val="24"/>
              </w:rPr>
              <w:t>t.y</w:t>
            </w:r>
            <w:proofErr w:type="spellEnd"/>
            <w:r w:rsidRPr="00890039">
              <w:rPr>
                <w:rFonts w:ascii="Times New Roman" w:hAnsi="Times New Roman"/>
                <w:sz w:val="24"/>
                <w:szCs w:val="24"/>
              </w:rPr>
              <w:t>. tik nesant galimybės taikyti aukščiau esantį būdą, gali būti taikomas žemiau esantis būdas:</w:t>
            </w:r>
          </w:p>
          <w:p w14:paraId="7BF2823A" w14:textId="77777777" w:rsidR="00DD7436" w:rsidRPr="001F40F8" w:rsidRDefault="00DD7436"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 xml:space="preserve">pritaikant Sutartyje numatytų Darbų kainą (jei Sutartyje nustatyti tam tikrų konkrečių darbų įkainiai), jei įmanoma: </w:t>
            </w:r>
          </w:p>
          <w:p w14:paraId="217AD89E" w14:textId="60C14425" w:rsidR="00DD7436" w:rsidRPr="001F40F8" w:rsidRDefault="00DD7436" w:rsidP="001F40F8">
            <w:pPr>
              <w:pStyle w:val="Default"/>
              <w:numPr>
                <w:ilvl w:val="1"/>
                <w:numId w:val="30"/>
              </w:numPr>
              <w:ind w:left="493" w:hanging="426"/>
              <w:jc w:val="both"/>
              <w:rPr>
                <w:color w:val="auto"/>
              </w:rPr>
            </w:pPr>
            <w:r w:rsidRPr="001F40F8">
              <w:t xml:space="preserve">pritaikant Sutartyje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12F9E7DB"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išskaičiuojant kainos dalį iš Sutartyje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223A9BCA" w:rsidR="00DD7436" w:rsidRPr="001F40F8" w:rsidRDefault="00DD7436" w:rsidP="001F40F8">
            <w:pPr>
              <w:pStyle w:val="Default"/>
              <w:numPr>
                <w:ilvl w:val="1"/>
                <w:numId w:val="30"/>
              </w:numPr>
              <w:ind w:left="493" w:hanging="426"/>
              <w:jc w:val="both"/>
            </w:pPr>
            <w:r w:rsidRPr="001F40F8">
              <w:rPr>
                <w:color w:val="auto"/>
              </w:rPr>
              <w:tab/>
              <w:t>pritaikant Sutartyje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6" w:name="part_7ae0091493e543fe849d0e757835cfb2"/>
            <w:bookmarkEnd w:id="6"/>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FB6EF6">
        <w:tc>
          <w:tcPr>
            <w:tcW w:w="1026" w:type="dxa"/>
            <w:tcBorders>
              <w:top w:val="nil"/>
              <w:left w:val="nil"/>
              <w:bottom w:val="nil"/>
              <w:right w:val="nil"/>
            </w:tcBorders>
          </w:tcPr>
          <w:p w14:paraId="7406D605"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2751A12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Pr>
                <w:rFonts w:ascii="Times New Roman" w:hAnsi="Times New Roman"/>
                <w:sz w:val="24"/>
                <w:szCs w:val="24"/>
              </w:rPr>
              <w:t xml:space="preserve">, </w:t>
            </w:r>
            <w:proofErr w:type="spellStart"/>
            <w:r>
              <w:rPr>
                <w:rFonts w:ascii="Times New Roman" w:hAnsi="Times New Roman"/>
                <w:sz w:val="24"/>
                <w:szCs w:val="24"/>
              </w:rPr>
              <w:t>t.y</w:t>
            </w:r>
            <w:proofErr w:type="spellEnd"/>
            <w:r>
              <w:rPr>
                <w:rFonts w:ascii="Times New Roman" w:hAnsi="Times New Roman"/>
                <w:sz w:val="24"/>
                <w:szCs w:val="24"/>
              </w:rPr>
              <w:t>. darbams, dėl kurių nebuvo pasirašytas darbų atlikimo aktas,</w:t>
            </w:r>
            <w:r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90DB5CF" w14:textId="77777777"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2E049061" w14:textId="77777777" w:rsidR="00DD7436" w:rsidRPr="00890039" w:rsidRDefault="00DD7436" w:rsidP="00DD7436">
            <w:pPr>
              <w:pStyle w:val="Stilius3"/>
              <w:ind w:left="208"/>
              <w:rPr>
                <w:sz w:val="24"/>
                <w:szCs w:val="24"/>
              </w:rPr>
            </w:pPr>
            <w:r w:rsidRPr="00890039">
              <w:rPr>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6.25pt" o:ole="">
                  <v:imagedata r:id="rId12" o:title=""/>
                </v:shape>
                <o:OLEObject Type="Embed" ProgID="Equation.3" ShapeID="_x0000_i1025" DrawAspect="Content" ObjectID="_1833981085" r:id="rId13"/>
              </w:object>
            </w:r>
          </w:p>
          <w:p w14:paraId="0023AC57"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40" w:dyaOrig="360" w14:anchorId="789BB6AC">
                <v:shape id="_x0000_i1026" type="#_x0000_t75" style="width:20.25pt;height:25.5pt" o:ole="">
                  <v:imagedata r:id="rId14" o:title=""/>
                </v:shape>
                <o:OLEObject Type="Embed" ProgID="Equation.3" ShapeID="_x0000_i1026" DrawAspect="Content" ObjectID="_1833981086" r:id="rId15"/>
              </w:object>
            </w:r>
            <w:r w:rsidRPr="00890039">
              <w:rPr>
                <w:sz w:val="24"/>
                <w:szCs w:val="24"/>
              </w:rPr>
              <w:t xml:space="preserve"> - Perskaičiuota Sutarties kaina (su PVM)</w:t>
            </w:r>
          </w:p>
          <w:p w14:paraId="73972393"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00" w:dyaOrig="360" w14:anchorId="08BBDF25">
                <v:shape id="_x0000_i1027" type="#_x0000_t75" style="width:25.5pt;height:25.5pt" o:ole="">
                  <v:imagedata r:id="rId16" o:title=""/>
                </v:shape>
                <o:OLEObject Type="Embed" ProgID="Equation.3" ShapeID="_x0000_i1027" DrawAspect="Content" ObjectID="_1833981087" r:id="rId17"/>
              </w:object>
            </w:r>
            <w:r w:rsidRPr="00890039">
              <w:rPr>
                <w:sz w:val="24"/>
                <w:szCs w:val="24"/>
              </w:rPr>
              <w:t xml:space="preserve"> - Sutarties kaina (su PVM) iki perskaičiavimo</w:t>
            </w:r>
          </w:p>
          <w:p w14:paraId="083CB16C" w14:textId="77777777" w:rsidR="00DD7436" w:rsidRPr="00890039" w:rsidRDefault="00DD7436" w:rsidP="00DD7436">
            <w:pPr>
              <w:pStyle w:val="Stilius3"/>
              <w:spacing w:before="0"/>
              <w:ind w:left="208"/>
              <w:rPr>
                <w:sz w:val="24"/>
                <w:szCs w:val="24"/>
              </w:rPr>
            </w:pPr>
            <w:r w:rsidRPr="00890039">
              <w:rPr>
                <w:sz w:val="24"/>
                <w:szCs w:val="24"/>
              </w:rPr>
              <w:tab/>
              <w:t>A – Atliktų darbų kaina (su PVM) iki perskaičiavimo</w:t>
            </w:r>
          </w:p>
          <w:p w14:paraId="1B6F3735"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280" w:dyaOrig="360" w14:anchorId="2A6C4F42">
                <v:shape id="_x0000_i1028" type="#_x0000_t75" style="width:10.5pt;height:25.5pt" o:ole="">
                  <v:imagedata r:id="rId18" o:title=""/>
                </v:shape>
                <o:OLEObject Type="Embed" ProgID="Equation.3" ShapeID="_x0000_i1028" DrawAspect="Content" ObjectID="_1833981088" r:id="rId19"/>
              </w:object>
            </w:r>
            <w:r w:rsidRPr="00890039">
              <w:rPr>
                <w:sz w:val="24"/>
                <w:szCs w:val="24"/>
              </w:rPr>
              <w:t xml:space="preserve"> - senas PVM tarifas (procentais)</w:t>
            </w:r>
          </w:p>
          <w:p w14:paraId="14A59DDC"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20" w:dyaOrig="360" w14:anchorId="18294F07">
                <v:shape id="_x0000_i1029" type="#_x0000_t75" style="width:25.5pt;height:25.5pt" o:ole="">
                  <v:imagedata r:id="rId20" o:title=""/>
                </v:shape>
                <o:OLEObject Type="Embed" ProgID="Equation.3" ShapeID="_x0000_i1029" DrawAspect="Content" ObjectID="_1833981089" r:id="rId21"/>
              </w:object>
            </w:r>
            <w:r w:rsidRPr="00890039">
              <w:rPr>
                <w:sz w:val="24"/>
                <w:szCs w:val="24"/>
              </w:rPr>
              <w:t xml:space="preserve"> - naujas PVM tarifas (procentais)</w:t>
            </w:r>
          </w:p>
          <w:p w14:paraId="30A5BDD7" w14:textId="77777777" w:rsidR="00DD7436" w:rsidRPr="00890039" w:rsidRDefault="00DD7436" w:rsidP="00DD7436">
            <w:pPr>
              <w:spacing w:after="120"/>
              <w:jc w:val="both"/>
              <w:rPr>
                <w:rFonts w:ascii="Times New Roman" w:hAnsi="Times New Roman"/>
                <w:sz w:val="24"/>
                <w:szCs w:val="24"/>
              </w:rPr>
            </w:pPr>
          </w:p>
        </w:tc>
      </w:tr>
      <w:tr w:rsidR="00DD7436" w:rsidRPr="00332E3B" w14:paraId="161BA078" w14:textId="77777777" w:rsidTr="00FB6EF6">
        <w:tc>
          <w:tcPr>
            <w:tcW w:w="1026" w:type="dxa"/>
            <w:tcBorders>
              <w:top w:val="nil"/>
              <w:left w:val="nil"/>
              <w:bottom w:val="nil"/>
              <w:right w:val="nil"/>
            </w:tcBorders>
          </w:tcPr>
          <w:p w14:paraId="3AE09D2F" w14:textId="77777777" w:rsidR="00DD7436" w:rsidRPr="00332E3B"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B11B688" w14:textId="02CEA836" w:rsidR="00DD7436" w:rsidRPr="00A95952" w:rsidRDefault="00DD7436" w:rsidP="00D65AF6">
            <w:pPr>
              <w:ind w:left="634" w:hanging="562"/>
              <w:jc w:val="both"/>
              <w:rPr>
                <w:rFonts w:ascii="Times New Roman" w:eastAsia="Calibri" w:hAnsi="Times New Roman"/>
                <w:sz w:val="24"/>
                <w:szCs w:val="24"/>
              </w:rPr>
            </w:pPr>
            <w:r w:rsidRPr="00332E3B">
              <w:rPr>
                <w:rFonts w:ascii="Times New Roman" w:eastAsia="Calibri" w:hAnsi="Times New Roman"/>
                <w:sz w:val="24"/>
                <w:szCs w:val="24"/>
              </w:rPr>
              <w:t>9.9.3. Sutarties  galiojimo laikotarpiu Sutarties kaina pagal bendrą kainų lygio kitimą perskaičiuojama (</w:t>
            </w:r>
            <w:r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D13439">
              <w:rPr>
                <w:rFonts w:ascii="Times New Roman" w:eastAsia="Calibri" w:hAnsi="Times New Roman"/>
                <w:sz w:val="24"/>
                <w:szCs w:val="24"/>
              </w:rPr>
              <w:t>6</w:t>
            </w:r>
            <w:r w:rsidR="00D13439" w:rsidRPr="00F41307">
              <w:rPr>
                <w:rFonts w:ascii="Times New Roman" w:eastAsia="Calibri" w:hAnsi="Times New Roman"/>
                <w:sz w:val="24"/>
                <w:szCs w:val="24"/>
              </w:rPr>
              <w:t xml:space="preserve"> </w:t>
            </w:r>
            <w:r w:rsidRPr="00F41307">
              <w:rPr>
                <w:rFonts w:ascii="Times New Roman" w:eastAsia="Calibri" w:hAnsi="Times New Roman"/>
                <w:sz w:val="24"/>
                <w:szCs w:val="24"/>
              </w:rPr>
              <w:t>(</w:t>
            </w:r>
            <w:r w:rsidR="00D13439">
              <w:rPr>
                <w:rFonts w:ascii="Times New Roman" w:eastAsia="Calibri" w:hAnsi="Times New Roman"/>
                <w:sz w:val="24"/>
                <w:szCs w:val="24"/>
              </w:rPr>
              <w:t>šešis</w:t>
            </w:r>
            <w:r w:rsidRPr="00F41307">
              <w:rPr>
                <w:rFonts w:ascii="Times New Roman" w:eastAsia="Calibri" w:hAnsi="Times New Roman"/>
                <w:sz w:val="24"/>
                <w:szCs w:val="24"/>
              </w:rPr>
              <w:t xml:space="preserve">) mėnesius, jeigu pirmojo </w:t>
            </w:r>
            <w:r w:rsidRPr="00A95952">
              <w:rPr>
                <w:rFonts w:ascii="Times New Roman" w:eastAsia="Calibri" w:hAnsi="Times New Roman"/>
                <w:sz w:val="24"/>
                <w:szCs w:val="24"/>
              </w:rPr>
              <w:t>perskaičiavimo metu Indekso reikšmė pakinta daugiau kaip 0,05 lyginant sutarties sudarymo mėnesio indeksą su perskaičiuojamo</w:t>
            </w:r>
            <w:r w:rsidRPr="00A95952">
              <w:rPr>
                <w:rFonts w:ascii="Times New Roman" w:hAnsi="Times New Roman"/>
                <w:sz w:val="24"/>
                <w:szCs w:val="24"/>
              </w:rPr>
              <w:t xml:space="preserve"> mėnesio </w:t>
            </w:r>
            <w:r w:rsidRPr="00A95952">
              <w:rPr>
                <w:rFonts w:ascii="Times New Roman" w:eastAsia="Calibri" w:hAnsi="Times New Roman"/>
                <w:sz w:val="24"/>
                <w:szCs w:val="24"/>
              </w:rPr>
              <w:t xml:space="preserve">Indeksu, o </w:t>
            </w:r>
            <w:r w:rsidRPr="00A95952">
              <w:rPr>
                <w:rFonts w:ascii="Times New Roman" w:eastAsia="Calibri" w:hAnsi="Times New Roman"/>
                <w:sz w:val="24"/>
                <w:szCs w:val="24"/>
              </w:rPr>
              <w:lastRenderedPageBreak/>
              <w:t xml:space="preserve">antrojo ir kitų kartų perskaičiavimo metu – Indekso reikšmė pakinta daugiau kaip 0,05 lyginant einamojo mėnesio Indeksą su pirmojo (paskutinio) perskaičiavimo buvusiu Indeksu. </w:t>
            </w:r>
          </w:p>
          <w:p w14:paraId="01945547" w14:textId="75882890" w:rsidR="00DD7436" w:rsidRPr="00A95952" w:rsidRDefault="00DD7436" w:rsidP="00DD7436">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2983E6A" w14:textId="252F4CBB" w:rsidR="00DD7436" w:rsidRPr="00332E3B" w:rsidRDefault="00DD7436" w:rsidP="00D65AF6">
            <w:pPr>
              <w:ind w:left="634" w:hanging="562"/>
              <w:jc w:val="both"/>
              <w:rPr>
                <w:rFonts w:ascii="Times New Roman" w:eastAsia="Calibri" w:hAnsi="Times New Roman"/>
                <w:sz w:val="24"/>
                <w:szCs w:val="24"/>
              </w:rPr>
            </w:pPr>
            <w:r w:rsidRPr="00A95952">
              <w:rPr>
                <w:rFonts w:ascii="Times New Roman" w:eastAsia="Calibri" w:hAnsi="Times New Roman"/>
                <w:sz w:val="24"/>
                <w:szCs w:val="24"/>
              </w:rPr>
              <w:t>9.</w:t>
            </w:r>
            <w:r w:rsidR="00DA5B9D" w:rsidRPr="00A95952">
              <w:rPr>
                <w:rFonts w:ascii="Times New Roman" w:eastAsia="Calibri" w:hAnsi="Times New Roman"/>
                <w:sz w:val="24"/>
                <w:szCs w:val="24"/>
              </w:rPr>
              <w:t>9</w:t>
            </w:r>
            <w:r w:rsidRPr="00A95952">
              <w:rPr>
                <w:rFonts w:ascii="Times New Roman" w:eastAsia="Calibri" w:hAnsi="Times New Roman"/>
                <w:sz w:val="24"/>
                <w:szCs w:val="24"/>
              </w:rPr>
              <w:t>.3.1.1.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59F3623" w14:textId="3E7AFA95" w:rsidR="00DD7436" w:rsidRPr="00332E3B" w:rsidRDefault="00DD7436" w:rsidP="00D65AF6">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sidR="00DA5B9D">
              <w:rPr>
                <w:rFonts w:ascii="Times New Roman" w:eastAsia="Calibri" w:hAnsi="Times New Roman"/>
                <w:sz w:val="24"/>
                <w:szCs w:val="24"/>
              </w:rPr>
              <w:t>9</w:t>
            </w:r>
            <w:r w:rsidRPr="00332E3B">
              <w:rPr>
                <w:rFonts w:ascii="Times New Roman" w:eastAsia="Calibri" w:hAnsi="Times New Roman"/>
                <w:sz w:val="24"/>
                <w:szCs w:val="24"/>
              </w:rPr>
              <w:t xml:space="preserve">.3.1.2. Pirmojo Perskaičiavimo metu užfiksuojama neatliktų statybos darbų kaina, tai yra ta statybos darbų kainos dalis, kuri lieka iš </w:t>
            </w:r>
            <w:r w:rsidR="008A3FD9">
              <w:rPr>
                <w:rFonts w:ascii="Times New Roman" w:eastAsia="Calibri" w:hAnsi="Times New Roman"/>
                <w:sz w:val="24"/>
                <w:szCs w:val="24"/>
              </w:rPr>
              <w:t>S</w:t>
            </w:r>
            <w:r w:rsidRPr="00332E3B">
              <w:rPr>
                <w:rFonts w:ascii="Times New Roman" w:eastAsia="Calibri" w:hAnsi="Times New Roman"/>
                <w:sz w:val="24"/>
                <w:szCs w:val="24"/>
              </w:rPr>
              <w:t>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17ECA297" w14:textId="599657F1" w:rsidR="00DD7436" w:rsidRPr="00332E3B" w:rsidRDefault="00DD7436" w:rsidP="00D65AF6">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6C2629B9" w14:textId="77777777" w:rsidR="00DD7436" w:rsidRPr="00332E3B" w:rsidRDefault="00DD7436" w:rsidP="00DD7436">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0F1B7C82"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2C843E73"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79E2AB40" w14:textId="77777777" w:rsidR="00DD7436" w:rsidRPr="00332E3B" w:rsidRDefault="00DD7436" w:rsidP="00DD7436">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07D0B81B" w14:textId="24B12890" w:rsidR="00DD7436" w:rsidRPr="00332E3B" w:rsidRDefault="00DD7436" w:rsidP="00DD7436">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00166533" w:rsidRPr="00166533">
              <w:rPr>
                <w:rFonts w:ascii="Times New Roman" w:hAnsi="Times New Roman"/>
                <w:sz w:val="24"/>
                <w:szCs w:val="24"/>
              </w:rPr>
              <w:t xml:space="preserve">pirmojo perskaičiavimo metu </w:t>
            </w:r>
            <w:r w:rsidR="00984333">
              <w:rPr>
                <w:rFonts w:ascii="Times New Roman" w:hAnsi="Times New Roman"/>
                <w:sz w:val="24"/>
                <w:szCs w:val="24"/>
              </w:rPr>
              <w:t xml:space="preserve">ar </w:t>
            </w:r>
            <w:r w:rsidR="00166533"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6D338F0A" w14:textId="2B127A0B" w:rsidR="00DD7436" w:rsidRPr="00332E3B" w:rsidRDefault="00DD7436" w:rsidP="00DD7436">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000D1E96" w:rsidRPr="000D1E96">
              <w:rPr>
                <w:rFonts w:ascii="Times New Roman" w:hAnsi="Times New Roman"/>
                <w:sz w:val="24"/>
                <w:szCs w:val="24"/>
              </w:rPr>
              <w:t>Valstybės duomenų agentūr</w:t>
            </w:r>
            <w:r w:rsidR="000D1E96">
              <w:rPr>
                <w:rFonts w:ascii="Times New Roman" w:hAnsi="Times New Roman"/>
                <w:sz w:val="24"/>
                <w:szCs w:val="24"/>
              </w:rPr>
              <w:t>os</w:t>
            </w:r>
            <w:r w:rsidR="000206A8">
              <w:rPr>
                <w:rFonts w:ascii="Times New Roman" w:hAnsi="Times New Roman"/>
                <w:sz w:val="24"/>
                <w:szCs w:val="24"/>
              </w:rPr>
              <w:t xml:space="preserve">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rsidR="00E273AC">
              <w:t xml:space="preserve"> </w:t>
            </w:r>
            <w:r w:rsidR="00E273AC" w:rsidRPr="00E273AC">
              <w:rPr>
                <w:rFonts w:ascii="Times New Roman" w:hAnsi="Times New Roman"/>
                <w:sz w:val="24"/>
                <w:szCs w:val="24"/>
              </w:rPr>
              <w:t xml:space="preserve">Turi būti vadovaujamasi statybos sąnaudų elementų kainų indeksu pagal statinių tipą – </w:t>
            </w:r>
            <w:r w:rsidR="00D11613" w:rsidRPr="00D11613">
              <w:rPr>
                <w:rFonts w:ascii="Times New Roman" w:hAnsi="Times New Roman"/>
                <w:sz w:val="24"/>
                <w:szCs w:val="24"/>
              </w:rPr>
              <w:t>Keliai ir gatvės</w:t>
            </w:r>
            <w:r w:rsidR="000206A8">
              <w:rPr>
                <w:rFonts w:ascii="Times New Roman" w:hAnsi="Times New Roman"/>
                <w:sz w:val="24"/>
                <w:szCs w:val="24"/>
              </w:rPr>
              <w:t>.</w:t>
            </w:r>
          </w:p>
          <w:p w14:paraId="6E036B6A" w14:textId="3DEF652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43CBA38" w14:textId="3D958F56"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78C0C1CB" w14:textId="3CD0D7C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55FAEB24" w14:textId="2D1DAC5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lastRenderedPageBreak/>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DD7436" w:rsidRPr="00890039" w14:paraId="6494DA9A" w14:textId="77777777" w:rsidTr="00FB6EF6">
        <w:tc>
          <w:tcPr>
            <w:tcW w:w="1026" w:type="dxa"/>
            <w:tcBorders>
              <w:top w:val="nil"/>
              <w:left w:val="nil"/>
              <w:bottom w:val="nil"/>
              <w:right w:val="nil"/>
            </w:tcBorders>
          </w:tcPr>
          <w:p w14:paraId="6F620B6F"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F5D97CA" w14:textId="61328A55" w:rsidR="00DD7436" w:rsidRPr="00890039" w:rsidRDefault="00DD7436" w:rsidP="00DD7436">
            <w:pPr>
              <w:pStyle w:val="Stilius3"/>
              <w:rPr>
                <w:sz w:val="24"/>
                <w:szCs w:val="24"/>
              </w:rPr>
            </w:pPr>
            <w:r w:rsidRPr="00890039">
              <w:rPr>
                <w:sz w:val="24"/>
                <w:szCs w:val="24"/>
              </w:rPr>
              <w:t>Jeigu Sutarties kaina buvo pakeista pagal 9.9.3 papunk</w:t>
            </w:r>
            <w:r>
              <w:rPr>
                <w:sz w:val="24"/>
                <w:szCs w:val="24"/>
              </w:rPr>
              <w:t>tį</w:t>
            </w:r>
            <w:r w:rsidRPr="00890039">
              <w:rPr>
                <w:sz w:val="24"/>
                <w:szCs w:val="24"/>
              </w:rPr>
              <w:t>, atitinkamai pakeičiama ir Pradinės sutarties vertė ir, taikant Pakeitimų nuostatas pagal VPĮ 89 straipsnį, atsižvelgiama į pakeistą Pradinės sutarties vertę.  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tc>
      </w:tr>
      <w:tr w:rsidR="00DD7436" w:rsidRPr="00890039" w14:paraId="74EA9015" w14:textId="77777777" w:rsidTr="00D275E9">
        <w:tc>
          <w:tcPr>
            <w:tcW w:w="1026"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D275E9">
        <w:tc>
          <w:tcPr>
            <w:tcW w:w="9384" w:type="dxa"/>
            <w:gridSpan w:val="2"/>
            <w:tcBorders>
              <w:top w:val="nil"/>
              <w:left w:val="nil"/>
              <w:bottom w:val="nil"/>
              <w:right w:val="nil"/>
            </w:tcBorders>
          </w:tcPr>
          <w:p w14:paraId="65A66319" w14:textId="08417DD9" w:rsidR="00DD7436" w:rsidRPr="00890039" w:rsidRDefault="00BC1FB7" w:rsidP="008C4999">
            <w:pPr>
              <w:pStyle w:val="Stilius1"/>
            </w:pPr>
            <w:r>
              <w:br w:type="page"/>
            </w:r>
            <w:r w:rsidR="00DD7436">
              <w:t xml:space="preserve">SUTARTIES </w:t>
            </w:r>
            <w:r w:rsidR="00DD7436" w:rsidRPr="00890039">
              <w:t>PAKEITIMAI</w:t>
            </w:r>
          </w:p>
        </w:tc>
      </w:tr>
      <w:tr w:rsidR="00DD7436" w:rsidRPr="00890039" w14:paraId="31E876C0" w14:textId="77777777" w:rsidTr="00D275E9">
        <w:trPr>
          <w:cantSplit/>
          <w:trHeight w:val="6071"/>
        </w:trPr>
        <w:tc>
          <w:tcPr>
            <w:tcW w:w="1026"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791136C" w:rsidR="00DD7436" w:rsidRPr="00890039" w:rsidRDefault="00DD7436" w:rsidP="00DD7436">
            <w:pPr>
              <w:pStyle w:val="Default"/>
              <w:spacing w:after="120"/>
              <w:jc w:val="both"/>
            </w:pPr>
            <w:r>
              <w:t>Sutarties p</w:t>
            </w:r>
            <w:r w:rsidRPr="00890039">
              <w:t>akeitimas pagrindžiamas dokumentais (pvz. defektiniu (pakeitimų) aktu, brėžiniais (</w:t>
            </w:r>
            <w:proofErr w:type="spellStart"/>
            <w:r w:rsidRPr="00890039">
              <w:t>įsk</w:t>
            </w:r>
            <w:proofErr w:type="spellEnd"/>
            <w:r w:rsidRPr="00890039">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FB6EF6">
        <w:trPr>
          <w:cantSplit/>
          <w:trHeight w:val="5238"/>
        </w:trPr>
        <w:tc>
          <w:tcPr>
            <w:tcW w:w="1026"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w:t>
            </w:r>
            <w:proofErr w:type="spellStart"/>
            <w:r w:rsidRPr="005F4C07">
              <w:rPr>
                <w:rFonts w:ascii="Times New Roman" w:hAnsi="Times New Roman"/>
                <w:sz w:val="24"/>
                <w:szCs w:val="24"/>
              </w:rPr>
              <w:t>t.y</w:t>
            </w:r>
            <w:proofErr w:type="spellEnd"/>
            <w:r w:rsidRPr="005F4C07">
              <w:rPr>
                <w:rFonts w:ascii="Times New Roman" w:hAnsi="Times New Roman"/>
                <w:sz w:val="24"/>
                <w:szCs w:val="24"/>
              </w:rPr>
              <w:t>. vietoje nevykdomų Darbų siūlomų atlikti Darbų lokalinę sąmatą, sudarytą pagal 9.9.1. papunktyje nurodytus Darbų kainų nustatymo būdus, ir, Užsakovui įvertinus Rangovo siūlymą, koreguojama Sutarties kaina (jei reikia);</w:t>
            </w:r>
          </w:p>
          <w:p w14:paraId="3BE75E6E" w14:textId="55FE6E68"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Techniniame projekte)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w:t>
            </w:r>
            <w:proofErr w:type="spellStart"/>
            <w:r w:rsidRPr="005F4C07">
              <w:rPr>
                <w:rFonts w:ascii="Times New Roman" w:hAnsi="Times New Roman"/>
                <w:sz w:val="24"/>
                <w:szCs w:val="24"/>
              </w:rPr>
              <w:t>t.y</w:t>
            </w:r>
            <w:proofErr w:type="spellEnd"/>
            <w:r w:rsidRPr="005F4C07">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DD7436" w:rsidRPr="00890039" w14:paraId="09E76664" w14:textId="77777777" w:rsidTr="00FB6EF6">
        <w:trPr>
          <w:cantSplit/>
          <w:trHeight w:val="613"/>
        </w:trPr>
        <w:tc>
          <w:tcPr>
            <w:tcW w:w="1026"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695B23C7" w:rsidR="00DD7436" w:rsidRPr="002C1D2F" w:rsidRDefault="00324745" w:rsidP="00FF6D7C">
            <w:pPr>
              <w:tabs>
                <w:tab w:val="left" w:pos="633"/>
              </w:tabs>
              <w:spacing w:before="120"/>
              <w:ind w:left="7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 xml:space="preserve">dėl Techninio projekto netikslumų, klaidų, praleidimų ar Techniniame projekte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268FA9D4" w:rsidR="00DD7436" w:rsidRPr="002C1D2F" w:rsidRDefault="00621E30" w:rsidP="00FF6D7C">
            <w:pPr>
              <w:tabs>
                <w:tab w:val="left" w:pos="633"/>
              </w:tabs>
              <w:spacing w:before="120"/>
              <w:ind w:left="7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Techninio projekto netikslumų, klaidų, praleidimų ar Techniniame projekte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302247A2" w:rsidR="00CB6CBF" w:rsidRPr="00890039" w:rsidRDefault="00F86DE4" w:rsidP="00795A7F">
            <w:pPr>
              <w:numPr>
                <w:ilvl w:val="0"/>
                <w:numId w:val="34"/>
              </w:numPr>
              <w:tabs>
                <w:tab w:val="left" w:pos="633"/>
              </w:tabs>
              <w:spacing w:before="120"/>
              <w:ind w:hanging="720"/>
              <w:jc w:val="both"/>
              <w:rPr>
                <w:rFonts w:ascii="Times New Roman" w:hAnsi="Times New Roman"/>
                <w:sz w:val="24"/>
                <w:szCs w:val="24"/>
              </w:rPr>
            </w:pPr>
            <w:r w:rsidRPr="00F86DE4">
              <w:rPr>
                <w:rFonts w:ascii="Times New Roman" w:hAnsi="Times New Roman"/>
                <w:sz w:val="24"/>
                <w:szCs w:val="24"/>
              </w:rPr>
              <w:t>Dėl Sutarties kainos perskaičiavimo pagal Sutarties 9.9.3 papunktį.</w:t>
            </w:r>
          </w:p>
        </w:tc>
      </w:tr>
      <w:tr w:rsidR="00DD7436" w:rsidRPr="00890039" w14:paraId="58E26329" w14:textId="77777777" w:rsidTr="00FB6EF6">
        <w:trPr>
          <w:cantSplit/>
          <w:trHeight w:val="613"/>
        </w:trPr>
        <w:tc>
          <w:tcPr>
            <w:tcW w:w="1026"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3109218F"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Statinio statybos techninės priežiūros vadovo</w:t>
            </w:r>
            <w:r w:rsidR="002B33BD">
              <w:rPr>
                <w:rFonts w:ascii="Times New Roman" w:hAnsi="Times New Roman"/>
                <w:sz w:val="24"/>
                <w:szCs w:val="24"/>
              </w:rPr>
              <w:t xml:space="preserve"> </w:t>
            </w:r>
            <w:r w:rsidRPr="00890039">
              <w:rPr>
                <w:rFonts w:ascii="Times New Roman" w:hAnsi="Times New Roman"/>
                <w:sz w:val="24"/>
                <w:szCs w:val="24"/>
              </w:rPr>
              <w:t>/ Užsakovo nurodymą atliktus Darbų vykdymo pakeitimus.</w:t>
            </w:r>
          </w:p>
        </w:tc>
      </w:tr>
      <w:tr w:rsidR="00DD7436" w:rsidRPr="00890039" w14:paraId="655E1C18" w14:textId="77777777" w:rsidTr="00FB6EF6">
        <w:tc>
          <w:tcPr>
            <w:tcW w:w="1026"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77777777" w:rsidR="00DD7436" w:rsidRPr="00890039" w:rsidRDefault="00DD7436" w:rsidP="00DD7436">
            <w:pPr>
              <w:pStyle w:val="Stilius3"/>
              <w:spacing w:before="120"/>
              <w:rPr>
                <w:sz w:val="24"/>
                <w:szCs w:val="24"/>
              </w:rPr>
            </w:pPr>
            <w:r w:rsidRPr="00890039">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w:t>
            </w:r>
            <w:r w:rsidRPr="00890039">
              <w:rPr>
                <w:sz w:val="24"/>
                <w:szCs w:val="24"/>
              </w:rPr>
              <w:lastRenderedPageBreak/>
              <w:t xml:space="preserve">projekto (jo techninių specifikacijų, aiškinamųjų raštų, brėžinių) sprendiniams. Tokie keitimai Pakeitimu nelaikomi. </w:t>
            </w:r>
          </w:p>
        </w:tc>
      </w:tr>
      <w:tr w:rsidR="00DD7436" w:rsidRPr="00890039" w14:paraId="1A41603C" w14:textId="77777777" w:rsidTr="00FB6EF6">
        <w:tc>
          <w:tcPr>
            <w:tcW w:w="1026"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77777777" w:rsidR="00DD7436" w:rsidRPr="00890039" w:rsidRDefault="00DD7436" w:rsidP="00DD7436">
            <w:pPr>
              <w:pStyle w:val="Stilius3"/>
              <w:rPr>
                <w:sz w:val="24"/>
                <w:szCs w:val="24"/>
              </w:rPr>
            </w:pPr>
            <w:r w:rsidRPr="00890039">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DD7436" w:rsidRPr="00890039" w14:paraId="0AC5A913" w14:textId="77777777" w:rsidTr="00FB6EF6">
        <w:tc>
          <w:tcPr>
            <w:tcW w:w="1026"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0D2158">
        <w:tc>
          <w:tcPr>
            <w:tcW w:w="9384"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FB6EF6">
        <w:tc>
          <w:tcPr>
            <w:tcW w:w="1026"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2F1B5F">
              <w:rPr>
                <w:sz w:val="24"/>
                <w:szCs w:val="24"/>
              </w:rPr>
              <w:t>Užsakovas, nustatęs</w:t>
            </w:r>
            <w:r w:rsidRPr="00890039">
              <w:rPr>
                <w:sz w:val="24"/>
                <w:szCs w:val="24"/>
              </w:rPr>
              <w:t xml:space="preserve">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FB6EF6">
        <w:tc>
          <w:tcPr>
            <w:tcW w:w="1026"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5C39EAC6"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07E7B574" w14:textId="77777777" w:rsidTr="000D2158">
        <w:tc>
          <w:tcPr>
            <w:tcW w:w="9384"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FB6EF6">
        <w:tc>
          <w:tcPr>
            <w:tcW w:w="1026"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18D63B31" w:rsidR="00DD7436" w:rsidRPr="00890039" w:rsidRDefault="00DD7436" w:rsidP="00DD7436">
            <w:pPr>
              <w:pStyle w:val="Stilius3"/>
              <w:rPr>
                <w:sz w:val="24"/>
                <w:szCs w:val="24"/>
              </w:rPr>
            </w:pPr>
            <w:r w:rsidRPr="00890039">
              <w:rPr>
                <w:sz w:val="24"/>
                <w:szCs w:val="24"/>
              </w:rPr>
              <w:t>Jeigu Darbų (ar jų dalies) vykdymo sustabdymas, pagal Sutarties sąlygų 6.6 papunktį, trunka ilgiau nei 91 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FB6EF6">
        <w:tc>
          <w:tcPr>
            <w:tcW w:w="1026"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64FAD837" w14:textId="7B69658B" w:rsidR="00DD7436" w:rsidRDefault="00DD7436" w:rsidP="00E36348">
            <w:pPr>
              <w:pStyle w:val="Stilius3"/>
              <w:rPr>
                <w:sz w:val="24"/>
                <w:szCs w:val="24"/>
              </w:rPr>
            </w:pPr>
            <w:r>
              <w:rPr>
                <w:sz w:val="24"/>
                <w:szCs w:val="24"/>
              </w:rPr>
              <w:t xml:space="preserve">12.2.3. </w:t>
            </w:r>
            <w:r w:rsidR="002D7FA6" w:rsidRPr="007E5D3B">
              <w:rPr>
                <w:sz w:val="24"/>
                <w:szCs w:val="24"/>
              </w:rPr>
              <w:t>jeigu</w:t>
            </w:r>
            <w:r w:rsidR="002D7FA6" w:rsidRPr="00417454">
              <w:rPr>
                <w:sz w:val="24"/>
                <w:szCs w:val="24"/>
              </w:rPr>
              <w:t xml:space="preserve"> </w:t>
            </w:r>
            <w:r w:rsidRPr="00417454">
              <w:rPr>
                <w:sz w:val="24"/>
                <w:szCs w:val="24"/>
              </w:rPr>
              <w:t xml:space="preserve">paaiškėjo, kad su Rangovu neturėjo būti sudaryta Sutartis dėl to, kad Europos Sąjungos Teisingumo Teismas procese pagal Sutarties dėl Europos Sąjungos </w:t>
            </w:r>
            <w:r w:rsidRPr="00417454">
              <w:rPr>
                <w:sz w:val="24"/>
                <w:szCs w:val="24"/>
              </w:rPr>
              <w:lastRenderedPageBreak/>
              <w:t>veikimo 258 straipsnį pripažino, kad nebuvo įvykdyti įsipareigojimai pagal Europos Sąjungos steigiamąsias sutartis ir Direktyvą 2014/24/ES;</w:t>
            </w:r>
            <w:bookmarkStart w:id="7" w:name="part_af344c8a1b534d60a48c85a2781e813e"/>
            <w:bookmarkStart w:id="8" w:name="part_0ff49995a5d34a2f9cec882844cea7dd"/>
            <w:bookmarkStart w:id="9" w:name="part_f247b9651ab54360ae820de8c3b2d642"/>
            <w:bookmarkStart w:id="10" w:name="part_9e6141ee0fa44404be3e52cbcc2f45d7"/>
            <w:bookmarkEnd w:id="7"/>
            <w:bookmarkEnd w:id="8"/>
            <w:bookmarkEnd w:id="9"/>
            <w:bookmarkEnd w:id="10"/>
          </w:p>
          <w:p w14:paraId="4B485970" w14:textId="3270918C" w:rsidR="00AA1F71" w:rsidRPr="00890039" w:rsidRDefault="006A5C1C" w:rsidP="00E423B8">
            <w:pPr>
              <w:pStyle w:val="Stilius3"/>
              <w:rPr>
                <w:sz w:val="24"/>
                <w:szCs w:val="24"/>
              </w:rPr>
            </w:pPr>
            <w:r>
              <w:rPr>
                <w:sz w:val="24"/>
                <w:szCs w:val="24"/>
              </w:rPr>
              <w:t xml:space="preserve">12.2.4. </w:t>
            </w:r>
            <w:r w:rsidR="002D7FA6" w:rsidRPr="007E5D3B">
              <w:rPr>
                <w:sz w:val="24"/>
                <w:szCs w:val="24"/>
              </w:rPr>
              <w:t>jeigu</w:t>
            </w:r>
            <w:r w:rsidR="002D7FA6">
              <w:rPr>
                <w:sz w:val="24"/>
                <w:szCs w:val="24"/>
              </w:rPr>
              <w:t xml:space="preserve"> </w:t>
            </w:r>
            <w:r>
              <w:rPr>
                <w:sz w:val="24"/>
                <w:szCs w:val="24"/>
              </w:rPr>
              <w:t xml:space="preserve">paaiškėja, kad Rangovas, ir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ir (ar)</w:t>
            </w:r>
            <w:r w:rsidRPr="0032067B">
              <w:rPr>
                <w:sz w:val="24"/>
                <w:szCs w:val="24"/>
              </w:rPr>
              <w:t xml:space="preserve"> </w:t>
            </w:r>
            <w:r w:rsidRPr="00CD223E">
              <w:rPr>
                <w:sz w:val="24"/>
                <w:szCs w:val="24"/>
              </w:rPr>
              <w:t>sub</w:t>
            </w:r>
            <w:r>
              <w:rPr>
                <w:sz w:val="24"/>
                <w:szCs w:val="24"/>
              </w:rPr>
              <w:t>rangovas</w:t>
            </w:r>
            <w:r w:rsidRPr="0032067B">
              <w:rPr>
                <w:sz w:val="24"/>
                <w:szCs w:val="24"/>
              </w:rPr>
              <w:t xml:space="preserve"> tuo atveju, kai šių subjektų vykdomos sutarties dalis yra 10 proc. ir daugiau</w:t>
            </w:r>
            <w:r w:rsidR="00CF17B3">
              <w:rPr>
                <w:sz w:val="24"/>
                <w:szCs w:val="24"/>
              </w:rPr>
              <w:t xml:space="preserve"> kaip 10 proc.</w:t>
            </w:r>
            <w:r w:rsidRPr="0032067B">
              <w:rPr>
                <w:sz w:val="24"/>
                <w:szCs w:val="24"/>
              </w:rPr>
              <w:t>, atitinka Tarybos reglamente (ES) 2022/576 nustatytus draudimus</w:t>
            </w:r>
            <w:r w:rsidR="00E423B8">
              <w:rPr>
                <w:sz w:val="24"/>
                <w:szCs w:val="24"/>
              </w:rPr>
              <w:t>.</w:t>
            </w:r>
          </w:p>
        </w:tc>
      </w:tr>
      <w:tr w:rsidR="00DD7436" w:rsidRPr="00890039" w14:paraId="5F2E249E" w14:textId="77777777" w:rsidTr="00FB6EF6">
        <w:tc>
          <w:tcPr>
            <w:tcW w:w="1026"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77777777" w:rsidR="00DD7436" w:rsidRPr="00890039" w:rsidRDefault="00DD7436" w:rsidP="00DD7436">
            <w:pPr>
              <w:pStyle w:val="Stilius3"/>
              <w:rPr>
                <w:sz w:val="24"/>
                <w:szCs w:val="24"/>
              </w:rPr>
            </w:pPr>
            <w:r w:rsidRPr="00890039">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D7436" w:rsidRPr="00890039" w14:paraId="571E8141" w14:textId="77777777" w:rsidTr="00FB6EF6">
        <w:tc>
          <w:tcPr>
            <w:tcW w:w="1026"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Užsakovas privalo bet kuriuo šiame punkte išvardintu atveju arba aplinkybėms, prieš 21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ED71FE2"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Statinio statybos techninės priežiūros vadovo 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75E9113C" w14:textId="795EA4F7" w:rsidR="00DD7436" w:rsidRPr="00176C2E" w:rsidRDefault="00DD7436" w:rsidP="00DD7436">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06316029" w:rsidR="00A95952" w:rsidRPr="00D5657D" w:rsidRDefault="00A95952" w:rsidP="0056751F">
            <w:pPr>
              <w:pStyle w:val="Stilius3"/>
              <w:spacing w:before="0"/>
              <w:rPr>
                <w:sz w:val="24"/>
                <w:szCs w:val="24"/>
              </w:rPr>
            </w:pPr>
            <w:r>
              <w:rPr>
                <w:sz w:val="24"/>
                <w:szCs w:val="24"/>
              </w:rPr>
              <w:t>12.4.</w:t>
            </w:r>
            <w:r w:rsidR="00DB77D4">
              <w:rPr>
                <w:sz w:val="24"/>
                <w:szCs w:val="24"/>
              </w:rPr>
              <w:t>4</w:t>
            </w:r>
            <w:r>
              <w:rPr>
                <w:sz w:val="24"/>
                <w:szCs w:val="24"/>
              </w:rPr>
              <w:t>. kitais Sutartyje numatytais atvejais.</w:t>
            </w:r>
          </w:p>
        </w:tc>
      </w:tr>
      <w:tr w:rsidR="00DD7436" w:rsidRPr="00890039" w14:paraId="7D7D42BC" w14:textId="77777777" w:rsidTr="00FB6EF6">
        <w:tc>
          <w:tcPr>
            <w:tcW w:w="1026"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FB6EF6">
        <w:tc>
          <w:tcPr>
            <w:tcW w:w="1026"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Pr>
                <w:sz w:val="24"/>
                <w:szCs w:val="24"/>
              </w:rPr>
              <w:t xml:space="preserve">21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lastRenderedPageBreak/>
              <w:t>Užsakovas neturi teisės nutraukti Sutarties dėl to, kad planuoja Darbus vykdyti pats arba įpareigoti juos vykdyti kitą rangovą.</w:t>
            </w:r>
          </w:p>
        </w:tc>
      </w:tr>
      <w:tr w:rsidR="00DD7436" w:rsidRPr="00890039" w14:paraId="1E8A258A" w14:textId="77777777" w:rsidTr="00FB6EF6">
        <w:tc>
          <w:tcPr>
            <w:tcW w:w="1026"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Pr>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per 42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FB6EF6">
        <w:tc>
          <w:tcPr>
            <w:tcW w:w="1026"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0D2158">
        <w:tc>
          <w:tcPr>
            <w:tcW w:w="9384"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FB6EF6">
        <w:tc>
          <w:tcPr>
            <w:tcW w:w="1026"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0D2158">
        <w:tc>
          <w:tcPr>
            <w:tcW w:w="9384"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FB6EF6">
        <w:tc>
          <w:tcPr>
            <w:tcW w:w="1026"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FB6EF6">
        <w:tc>
          <w:tcPr>
            <w:tcW w:w="1026"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xml:space="preserve">) taip pat nelaikomos Šalies </w:t>
            </w:r>
            <w:r w:rsidRPr="00890039">
              <w:rPr>
                <w:sz w:val="24"/>
                <w:szCs w:val="24"/>
              </w:rPr>
              <w:lastRenderedPageBreak/>
              <w:t>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FB6EF6">
        <w:tc>
          <w:tcPr>
            <w:tcW w:w="1026"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0D2158">
        <w:tc>
          <w:tcPr>
            <w:tcW w:w="9384" w:type="dxa"/>
            <w:gridSpan w:val="2"/>
            <w:tcBorders>
              <w:top w:val="nil"/>
              <w:left w:val="nil"/>
              <w:bottom w:val="nil"/>
              <w:right w:val="nil"/>
            </w:tcBorders>
          </w:tcPr>
          <w:p w14:paraId="73881120" w14:textId="2E05FB8A" w:rsidR="00ED4D7D" w:rsidRPr="00ED4D7D" w:rsidRDefault="00905C7B" w:rsidP="008C4999">
            <w:pPr>
              <w:pStyle w:val="Stilius1"/>
            </w:pPr>
            <w:r w:rsidRPr="00ED4D7D">
              <w:t>INTELEKTINĖS NUOSAVYBĖS TEISĖS</w:t>
            </w:r>
          </w:p>
          <w:p w14:paraId="6A509AFD" w14:textId="7A033442"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Visos teisės aktuose numatytos Autorių turtinės teisės į bet kuriuos kūrinius ir</w:t>
            </w:r>
            <w:r w:rsidR="00E67E7B">
              <w:rPr>
                <w:rFonts w:ascii="Times New Roman" w:hAnsi="Times New Roman"/>
                <w:sz w:val="24"/>
                <w:szCs w:val="24"/>
              </w:rPr>
              <w:t xml:space="preserve"> </w:t>
            </w:r>
            <w:r w:rsidRPr="00ED4D7D">
              <w:rPr>
                <w:rFonts w:ascii="Times New Roman" w:hAnsi="Times New Roman"/>
                <w:sz w:val="24"/>
                <w:szCs w:val="24"/>
              </w:rPr>
              <w:t>/</w:t>
            </w:r>
            <w:r w:rsidR="00E67E7B">
              <w:rPr>
                <w:rFonts w:ascii="Times New Roman" w:hAnsi="Times New Roman"/>
                <w:sz w:val="24"/>
                <w:szCs w:val="24"/>
              </w:rPr>
              <w:t xml:space="preserve"> </w:t>
            </w:r>
            <w:r w:rsidRPr="00ED4D7D">
              <w:rPr>
                <w:rFonts w:ascii="Times New Roman" w:hAnsi="Times New Roman"/>
                <w:sz w:val="24"/>
                <w:szCs w:val="24"/>
              </w:rPr>
              <w:t xml:space="preserve">ar jų dalis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statinius, brėžinius, eskizus, modelius, specifikacijas, ataskaitas ir kitus kūrinius), kurie sukuriami vykdant Sutartį, yra Užsakovo nuosavybė nuo jų perdavimo Užsakovui ir apmokėjimo už juos momento.</w:t>
            </w:r>
          </w:p>
          <w:p w14:paraId="3156D898" w14:textId="039BA2F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39A916E1" w14:textId="0C234218"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pastatus, jų brėžinius, eskizus, modelius bei nereikš pretenzijų dėl jų panaudojimo kituose objektuose).</w:t>
            </w:r>
          </w:p>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FB6EF6">
        <w:tc>
          <w:tcPr>
            <w:tcW w:w="1026" w:type="dxa"/>
            <w:tcBorders>
              <w:top w:val="nil"/>
              <w:left w:val="nil"/>
              <w:bottom w:val="nil"/>
              <w:right w:val="nil"/>
            </w:tcBorders>
          </w:tcPr>
          <w:p w14:paraId="548E8259" w14:textId="79690512" w:rsidR="00DD7436" w:rsidRPr="005625BB" w:rsidRDefault="00DD7436"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78E8A4A" w14:textId="77777777" w:rsidR="00AE5239" w:rsidRDefault="00AE5239" w:rsidP="009D7867">
            <w:pPr>
              <w:pStyle w:val="Sraopastraipa1"/>
              <w:widowControl w:val="0"/>
              <w:tabs>
                <w:tab w:val="left" w:pos="710"/>
                <w:tab w:val="left" w:pos="1134"/>
              </w:tabs>
              <w:suppressAutoHyphens/>
              <w:autoSpaceDN w:val="0"/>
              <w:ind w:left="0"/>
              <w:jc w:val="both"/>
              <w:rPr>
                <w:rFonts w:ascii="Times New Roman" w:hAnsi="Times New Roman"/>
                <w:spacing w:val="-3"/>
                <w:sz w:val="24"/>
                <w:szCs w:val="24"/>
              </w:rPr>
            </w:pPr>
          </w:p>
          <w:p w14:paraId="7A2B8332" w14:textId="18B51FB8"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4E696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sidR="002F5E90" w:rsidRPr="002F5E90">
              <w:rPr>
                <w:rFonts w:ascii="Times New Roman" w:hAnsi="Times New Roman"/>
                <w:color w:val="000000" w:themeColor="text1"/>
                <w:sz w:val="24"/>
                <w:szCs w:val="24"/>
              </w:rPr>
              <w:t xml:space="preserve">SABIS </w:t>
            </w:r>
            <w:r w:rsidR="004E6798" w:rsidRPr="00CF1C35">
              <w:rPr>
                <w:rFonts w:ascii="Times New Roman" w:hAnsi="Times New Roman"/>
                <w:color w:val="000000" w:themeColor="text1"/>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FB6EF6">
        <w:tc>
          <w:tcPr>
            <w:tcW w:w="1026" w:type="dxa"/>
            <w:tcBorders>
              <w:top w:val="nil"/>
              <w:left w:val="nil"/>
              <w:bottom w:val="nil"/>
              <w:right w:val="nil"/>
            </w:tcBorders>
          </w:tcPr>
          <w:p w14:paraId="7C364C9E" w14:textId="77777777" w:rsidR="00827AD2" w:rsidRPr="005625BB" w:rsidRDefault="00827AD2" w:rsidP="00233595">
            <w:pPr>
              <w:pStyle w:val="ListParagraph"/>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FB6EF6">
        <w:tc>
          <w:tcPr>
            <w:tcW w:w="1026" w:type="dxa"/>
            <w:tcBorders>
              <w:top w:val="nil"/>
              <w:left w:val="nil"/>
              <w:bottom w:val="nil"/>
              <w:right w:val="nil"/>
            </w:tcBorders>
          </w:tcPr>
          <w:p w14:paraId="00CF5CDC"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E694BC"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w:t>
            </w:r>
            <w:r w:rsidRPr="00890039">
              <w:rPr>
                <w:spacing w:val="-3"/>
                <w:sz w:val="24"/>
                <w:szCs w:val="24"/>
              </w:rPr>
              <w:t>.</w:t>
            </w:r>
            <w:r>
              <w:rPr>
                <w:spacing w:val="-3"/>
                <w:sz w:val="24"/>
                <w:szCs w:val="24"/>
              </w:rPr>
              <w:t>3</w:t>
            </w:r>
            <w:r w:rsidRPr="00890039">
              <w:rPr>
                <w:spacing w:val="-3"/>
                <w:sz w:val="24"/>
                <w:szCs w:val="24"/>
              </w:rPr>
              <w:t>.</w:t>
            </w:r>
            <w:r w:rsidR="004E696B">
              <w:rPr>
                <w:spacing w:val="-3"/>
                <w:sz w:val="24"/>
                <w:szCs w:val="24"/>
              </w:rPr>
              <w:t>1</w:t>
            </w:r>
            <w:r w:rsidRPr="00890039">
              <w:rPr>
                <w:spacing w:val="-3"/>
                <w:sz w:val="24"/>
                <w:szCs w:val="24"/>
              </w:rPr>
              <w:t>. Veiklų sąrašo forma;</w:t>
            </w:r>
          </w:p>
          <w:p w14:paraId="19C21B1A" w14:textId="5231069E"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6.3</w:t>
            </w:r>
            <w:r w:rsidRPr="00890039">
              <w:rPr>
                <w:spacing w:val="-3"/>
                <w:sz w:val="24"/>
                <w:szCs w:val="24"/>
              </w:rPr>
              <w:t>.</w:t>
            </w:r>
            <w:r w:rsidR="004E696B">
              <w:rPr>
                <w:spacing w:val="-3"/>
                <w:sz w:val="24"/>
                <w:szCs w:val="24"/>
              </w:rPr>
              <w:t>2</w:t>
            </w:r>
            <w:r w:rsidRPr="00890039">
              <w:rPr>
                <w:spacing w:val="-3"/>
                <w:sz w:val="24"/>
                <w:szCs w:val="24"/>
              </w:rPr>
              <w:t>. Atliktų darbų akto forma;</w:t>
            </w:r>
          </w:p>
          <w:p w14:paraId="46968119" w14:textId="188A08BD"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3</w:t>
            </w:r>
            <w:r w:rsidRPr="00890039">
              <w:rPr>
                <w:spacing w:val="-3"/>
                <w:sz w:val="24"/>
                <w:szCs w:val="24"/>
              </w:rPr>
              <w:t>. Statybvietės perdavimo – priėmimo akto forma;</w:t>
            </w:r>
          </w:p>
          <w:p w14:paraId="16E36EF5" w14:textId="35C093E5"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4</w:t>
            </w:r>
            <w:r w:rsidRPr="00890039">
              <w:rPr>
                <w:spacing w:val="-3"/>
                <w:sz w:val="24"/>
                <w:szCs w:val="24"/>
              </w:rPr>
              <w:t>. Darbų perdavimo – priėmimo akto forma;</w:t>
            </w:r>
          </w:p>
          <w:p w14:paraId="2E2A0BA3" w14:textId="07281E4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16.3</w:t>
            </w:r>
            <w:r w:rsidR="004A5A62" w:rsidRPr="0064372B">
              <w:rPr>
                <w:rFonts w:ascii="Times New Roman" w:hAnsi="Times New Roman"/>
                <w:spacing w:val="-3"/>
                <w:sz w:val="24"/>
                <w:szCs w:val="24"/>
              </w:rPr>
              <w:t>.</w:t>
            </w:r>
            <w:r w:rsidR="004E696B">
              <w:rPr>
                <w:rFonts w:ascii="Times New Roman" w:hAnsi="Times New Roman"/>
                <w:spacing w:val="-3"/>
                <w:sz w:val="24"/>
                <w:szCs w:val="24"/>
              </w:rPr>
              <w:t>5</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FB6EF6">
        <w:tc>
          <w:tcPr>
            <w:tcW w:w="1026" w:type="dxa"/>
            <w:tcBorders>
              <w:top w:val="nil"/>
              <w:left w:val="nil"/>
              <w:bottom w:val="nil"/>
              <w:right w:val="nil"/>
            </w:tcBorders>
          </w:tcPr>
          <w:p w14:paraId="7E6FDC5D" w14:textId="77777777" w:rsidR="00E14591" w:rsidRPr="005625BB" w:rsidRDefault="00E14591" w:rsidP="00CE7EE0">
            <w:pPr>
              <w:pStyle w:val="ListParagraph"/>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TableGrid"/>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781E75A8"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
        <w:gridCol w:w="3275"/>
        <w:gridCol w:w="641"/>
        <w:gridCol w:w="540"/>
        <w:gridCol w:w="538"/>
        <w:gridCol w:w="538"/>
        <w:gridCol w:w="435"/>
        <w:gridCol w:w="550"/>
        <w:gridCol w:w="1086"/>
        <w:gridCol w:w="1359"/>
      </w:tblGrid>
      <w:tr w:rsidR="00EB5CF1" w:rsidRPr="00A01DD2" w14:paraId="4EEC06A2" w14:textId="77777777" w:rsidTr="003A0B46">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Heading5"/>
              <w:numPr>
                <w:ilvl w:val="0"/>
                <w:numId w:val="0"/>
              </w:numPr>
              <w:ind w:left="73"/>
              <w:jc w:val="center"/>
              <w:rPr>
                <w:sz w:val="22"/>
                <w:szCs w:val="22"/>
              </w:rPr>
            </w:pPr>
          </w:p>
          <w:p w14:paraId="13659731" w14:textId="77777777" w:rsidR="00EB5CF1" w:rsidRPr="00A01DD2" w:rsidRDefault="00EB5CF1" w:rsidP="003A0B46">
            <w:pPr>
              <w:pStyle w:val="Heading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5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1" w:name="_Toc73434231"/>
            <w:bookmarkStart w:id="12" w:name="_Toc73434344"/>
            <w:bookmarkStart w:id="13" w:name="_Toc76448822"/>
            <w:bookmarkStart w:id="14"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5" w:name="_Toc42509141"/>
            <w:r w:rsidRPr="00A01DD2">
              <w:rPr>
                <w:rFonts w:ascii="Times New Roman" w:hAnsi="Times New Roman"/>
                <w:b/>
                <w:i/>
              </w:rPr>
              <w:t>be PVM</w:t>
            </w:r>
            <w:bookmarkEnd w:id="11"/>
            <w:bookmarkEnd w:id="12"/>
            <w:bookmarkEnd w:id="13"/>
            <w:bookmarkEnd w:id="14"/>
            <w:bookmarkEnd w:id="15"/>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EB5CF1" w:rsidRPr="00A01DD2" w14:paraId="303BB303" w14:textId="77777777" w:rsidTr="003A0B46">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82"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282"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228"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288" w:type="pct"/>
            <w:textDirection w:val="btLr"/>
            <w:vAlign w:val="center"/>
          </w:tcPr>
          <w:p w14:paraId="088B8790" w14:textId="77777777" w:rsidR="00EB5CF1" w:rsidRPr="00A01DD2" w:rsidRDefault="00EB5CF1" w:rsidP="003A0B46">
            <w:pPr>
              <w:ind w:left="113" w:right="113"/>
              <w:rPr>
                <w:rFonts w:ascii="Times New Roman" w:hAnsi="Times New Roman"/>
              </w:rPr>
            </w:pPr>
            <w:r w:rsidRPr="00A01DD2">
              <w:rPr>
                <w:rFonts w:ascii="Times New Roman" w:hAnsi="Times New Roman"/>
              </w:rPr>
              <w:t>VI mėnuo</w:t>
            </w:r>
          </w:p>
        </w:tc>
        <w:tc>
          <w:tcPr>
            <w:tcW w:w="557"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EB5CF1" w:rsidRPr="00A01DD2" w14:paraId="66A36678" w14:textId="77777777" w:rsidTr="003A0B46">
        <w:tc>
          <w:tcPr>
            <w:tcW w:w="304" w:type="pct"/>
          </w:tcPr>
          <w:p w14:paraId="7D4F347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629C5973" w14:textId="0DA01CFA" w:rsidR="00EB5CF1" w:rsidRPr="00A01DD2" w:rsidRDefault="00EB5CF1" w:rsidP="003A0B46">
            <w:pPr>
              <w:rPr>
                <w:rFonts w:ascii="Times New Roman" w:hAnsi="Times New Roman"/>
              </w:rPr>
            </w:pPr>
          </w:p>
        </w:tc>
        <w:tc>
          <w:tcPr>
            <w:tcW w:w="336" w:type="pct"/>
          </w:tcPr>
          <w:p w14:paraId="23206ED0" w14:textId="77777777" w:rsidR="00EB5CF1" w:rsidRPr="00A01DD2" w:rsidRDefault="00EB5CF1" w:rsidP="003A0B46">
            <w:pPr>
              <w:spacing w:before="120"/>
              <w:rPr>
                <w:rFonts w:ascii="Times New Roman" w:hAnsi="Times New Roman"/>
              </w:rPr>
            </w:pPr>
          </w:p>
        </w:tc>
        <w:tc>
          <w:tcPr>
            <w:tcW w:w="283" w:type="pct"/>
          </w:tcPr>
          <w:p w14:paraId="2E47F9D4" w14:textId="77777777" w:rsidR="00EB5CF1" w:rsidRPr="00A01DD2" w:rsidRDefault="00EB5CF1" w:rsidP="003A0B46">
            <w:pPr>
              <w:spacing w:before="120"/>
              <w:rPr>
                <w:rFonts w:ascii="Times New Roman" w:hAnsi="Times New Roman"/>
              </w:rPr>
            </w:pPr>
          </w:p>
        </w:tc>
        <w:tc>
          <w:tcPr>
            <w:tcW w:w="282" w:type="pct"/>
          </w:tcPr>
          <w:p w14:paraId="1A4812CF" w14:textId="77777777" w:rsidR="00EB5CF1" w:rsidRPr="00A01DD2" w:rsidRDefault="00EB5CF1" w:rsidP="003A0B46">
            <w:pPr>
              <w:spacing w:before="120"/>
              <w:rPr>
                <w:rFonts w:ascii="Times New Roman" w:hAnsi="Times New Roman"/>
              </w:rPr>
            </w:pPr>
          </w:p>
        </w:tc>
        <w:tc>
          <w:tcPr>
            <w:tcW w:w="282" w:type="pct"/>
          </w:tcPr>
          <w:p w14:paraId="5A064C0A" w14:textId="77777777" w:rsidR="00EB5CF1" w:rsidRPr="00A01DD2" w:rsidRDefault="00EB5CF1" w:rsidP="003A0B46">
            <w:pPr>
              <w:spacing w:before="120"/>
              <w:rPr>
                <w:rFonts w:ascii="Times New Roman" w:hAnsi="Times New Roman"/>
              </w:rPr>
            </w:pPr>
          </w:p>
        </w:tc>
        <w:tc>
          <w:tcPr>
            <w:tcW w:w="228" w:type="pct"/>
          </w:tcPr>
          <w:p w14:paraId="3EA0085B" w14:textId="77777777" w:rsidR="00EB5CF1" w:rsidRPr="00A01DD2" w:rsidRDefault="00EB5CF1" w:rsidP="003A0B46">
            <w:pPr>
              <w:spacing w:before="120"/>
              <w:rPr>
                <w:rFonts w:ascii="Times New Roman" w:hAnsi="Times New Roman"/>
              </w:rPr>
            </w:pPr>
          </w:p>
        </w:tc>
        <w:tc>
          <w:tcPr>
            <w:tcW w:w="288" w:type="pct"/>
          </w:tcPr>
          <w:p w14:paraId="1C6D540B" w14:textId="77777777" w:rsidR="00EB5CF1" w:rsidRPr="00A01DD2" w:rsidRDefault="00EB5CF1" w:rsidP="003A0B46">
            <w:pPr>
              <w:spacing w:before="120"/>
              <w:rPr>
                <w:rFonts w:ascii="Times New Roman" w:hAnsi="Times New Roman"/>
              </w:rPr>
            </w:pPr>
          </w:p>
        </w:tc>
        <w:tc>
          <w:tcPr>
            <w:tcW w:w="557" w:type="pct"/>
          </w:tcPr>
          <w:p w14:paraId="293DDA54" w14:textId="77777777" w:rsidR="00EB5CF1" w:rsidRPr="00A01DD2" w:rsidRDefault="00EB5CF1" w:rsidP="003A0B46">
            <w:pPr>
              <w:spacing w:before="120"/>
              <w:jc w:val="right"/>
              <w:rPr>
                <w:rFonts w:ascii="Times New Roman" w:hAnsi="Times New Roman"/>
              </w:rPr>
            </w:pPr>
          </w:p>
        </w:tc>
        <w:tc>
          <w:tcPr>
            <w:tcW w:w="712" w:type="pct"/>
          </w:tcPr>
          <w:p w14:paraId="44ED8210" w14:textId="77777777" w:rsidR="00EB5CF1" w:rsidRPr="00A01DD2" w:rsidRDefault="00EB5CF1" w:rsidP="003A0B46">
            <w:pPr>
              <w:spacing w:before="120"/>
              <w:jc w:val="right"/>
              <w:rPr>
                <w:rFonts w:ascii="Times New Roman" w:hAnsi="Times New Roman"/>
              </w:rPr>
            </w:pPr>
          </w:p>
        </w:tc>
      </w:tr>
      <w:tr w:rsidR="00EB5CF1" w:rsidRPr="00A01DD2" w14:paraId="02150C45" w14:textId="77777777" w:rsidTr="003A0B46">
        <w:trPr>
          <w:trHeight w:val="124"/>
        </w:trPr>
        <w:tc>
          <w:tcPr>
            <w:tcW w:w="304" w:type="pct"/>
          </w:tcPr>
          <w:p w14:paraId="259EEE7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5D2E77FC" w14:textId="52845000" w:rsidR="00EB5CF1" w:rsidRPr="00A01DD2" w:rsidRDefault="00EB5CF1" w:rsidP="003A0B46">
            <w:pPr>
              <w:rPr>
                <w:rFonts w:ascii="Times New Roman" w:hAnsi="Times New Roman"/>
              </w:rPr>
            </w:pPr>
          </w:p>
        </w:tc>
        <w:tc>
          <w:tcPr>
            <w:tcW w:w="336" w:type="pct"/>
          </w:tcPr>
          <w:p w14:paraId="5ABDDFF4" w14:textId="77777777" w:rsidR="00EB5CF1" w:rsidRPr="00A01DD2" w:rsidRDefault="00EB5CF1" w:rsidP="003A0B46">
            <w:pPr>
              <w:spacing w:before="120"/>
              <w:rPr>
                <w:rFonts w:ascii="Times New Roman" w:hAnsi="Times New Roman"/>
              </w:rPr>
            </w:pPr>
          </w:p>
        </w:tc>
        <w:tc>
          <w:tcPr>
            <w:tcW w:w="283" w:type="pct"/>
          </w:tcPr>
          <w:p w14:paraId="41457293" w14:textId="77777777" w:rsidR="00EB5CF1" w:rsidRPr="00A01DD2" w:rsidRDefault="00EB5CF1" w:rsidP="003A0B46">
            <w:pPr>
              <w:spacing w:before="120"/>
              <w:rPr>
                <w:rFonts w:ascii="Times New Roman" w:hAnsi="Times New Roman"/>
              </w:rPr>
            </w:pPr>
          </w:p>
        </w:tc>
        <w:tc>
          <w:tcPr>
            <w:tcW w:w="282" w:type="pct"/>
          </w:tcPr>
          <w:p w14:paraId="20495090" w14:textId="77777777" w:rsidR="00EB5CF1" w:rsidRPr="00A01DD2" w:rsidRDefault="00EB5CF1" w:rsidP="003A0B46">
            <w:pPr>
              <w:spacing w:before="120"/>
              <w:rPr>
                <w:rFonts w:ascii="Times New Roman" w:hAnsi="Times New Roman"/>
              </w:rPr>
            </w:pPr>
          </w:p>
        </w:tc>
        <w:tc>
          <w:tcPr>
            <w:tcW w:w="282" w:type="pct"/>
          </w:tcPr>
          <w:p w14:paraId="37A47204" w14:textId="77777777" w:rsidR="00EB5CF1" w:rsidRPr="00A01DD2" w:rsidRDefault="00EB5CF1" w:rsidP="003A0B46">
            <w:pPr>
              <w:spacing w:before="120"/>
              <w:rPr>
                <w:rFonts w:ascii="Times New Roman" w:hAnsi="Times New Roman"/>
              </w:rPr>
            </w:pPr>
          </w:p>
        </w:tc>
        <w:tc>
          <w:tcPr>
            <w:tcW w:w="228" w:type="pct"/>
          </w:tcPr>
          <w:p w14:paraId="3AB6C4CB" w14:textId="77777777" w:rsidR="00EB5CF1" w:rsidRPr="00A01DD2" w:rsidRDefault="00EB5CF1" w:rsidP="003A0B46">
            <w:pPr>
              <w:spacing w:before="120"/>
              <w:rPr>
                <w:rFonts w:ascii="Times New Roman" w:hAnsi="Times New Roman"/>
              </w:rPr>
            </w:pPr>
          </w:p>
        </w:tc>
        <w:tc>
          <w:tcPr>
            <w:tcW w:w="288" w:type="pct"/>
          </w:tcPr>
          <w:p w14:paraId="10A86236" w14:textId="77777777" w:rsidR="00EB5CF1" w:rsidRPr="00A01DD2" w:rsidRDefault="00EB5CF1" w:rsidP="003A0B46">
            <w:pPr>
              <w:spacing w:before="120"/>
              <w:rPr>
                <w:rFonts w:ascii="Times New Roman" w:hAnsi="Times New Roman"/>
              </w:rPr>
            </w:pPr>
          </w:p>
        </w:tc>
        <w:tc>
          <w:tcPr>
            <w:tcW w:w="557"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EB5CF1" w:rsidRPr="00A01DD2" w14:paraId="6D58F5BB" w14:textId="77777777" w:rsidTr="003A0B46">
        <w:tc>
          <w:tcPr>
            <w:tcW w:w="304" w:type="pct"/>
          </w:tcPr>
          <w:p w14:paraId="7C84710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7FF12210" w14:textId="38FDFE25" w:rsidR="00EB5CF1" w:rsidRPr="00A01DD2" w:rsidRDefault="00EB5CF1" w:rsidP="003A0B46">
            <w:pPr>
              <w:rPr>
                <w:rFonts w:ascii="Times New Roman" w:hAnsi="Times New Roman"/>
              </w:rPr>
            </w:pPr>
          </w:p>
        </w:tc>
        <w:tc>
          <w:tcPr>
            <w:tcW w:w="336" w:type="pct"/>
          </w:tcPr>
          <w:p w14:paraId="60B4AEC8" w14:textId="77777777" w:rsidR="00EB5CF1" w:rsidRPr="00A01DD2" w:rsidRDefault="00EB5CF1" w:rsidP="003A0B46">
            <w:pPr>
              <w:spacing w:before="120"/>
              <w:rPr>
                <w:rFonts w:ascii="Times New Roman" w:hAnsi="Times New Roman"/>
              </w:rPr>
            </w:pPr>
          </w:p>
        </w:tc>
        <w:tc>
          <w:tcPr>
            <w:tcW w:w="283" w:type="pct"/>
          </w:tcPr>
          <w:p w14:paraId="0EA208F3" w14:textId="77777777" w:rsidR="00EB5CF1" w:rsidRPr="00A01DD2" w:rsidRDefault="00EB5CF1" w:rsidP="003A0B46">
            <w:pPr>
              <w:spacing w:before="120"/>
              <w:rPr>
                <w:rFonts w:ascii="Times New Roman" w:hAnsi="Times New Roman"/>
              </w:rPr>
            </w:pPr>
          </w:p>
        </w:tc>
        <w:tc>
          <w:tcPr>
            <w:tcW w:w="282" w:type="pct"/>
          </w:tcPr>
          <w:p w14:paraId="793E0108" w14:textId="77777777" w:rsidR="00EB5CF1" w:rsidRPr="00A01DD2" w:rsidRDefault="00EB5CF1" w:rsidP="003A0B46">
            <w:pPr>
              <w:spacing w:before="120"/>
              <w:rPr>
                <w:rFonts w:ascii="Times New Roman" w:hAnsi="Times New Roman"/>
              </w:rPr>
            </w:pPr>
          </w:p>
        </w:tc>
        <w:tc>
          <w:tcPr>
            <w:tcW w:w="282" w:type="pct"/>
          </w:tcPr>
          <w:p w14:paraId="5ABA76EE" w14:textId="77777777" w:rsidR="00EB5CF1" w:rsidRPr="00A01DD2" w:rsidRDefault="00EB5CF1" w:rsidP="003A0B46">
            <w:pPr>
              <w:spacing w:before="120"/>
              <w:rPr>
                <w:rFonts w:ascii="Times New Roman" w:hAnsi="Times New Roman"/>
              </w:rPr>
            </w:pPr>
          </w:p>
        </w:tc>
        <w:tc>
          <w:tcPr>
            <w:tcW w:w="228" w:type="pct"/>
          </w:tcPr>
          <w:p w14:paraId="3E717F5F" w14:textId="77777777" w:rsidR="00EB5CF1" w:rsidRPr="00A01DD2" w:rsidRDefault="00EB5CF1" w:rsidP="003A0B46">
            <w:pPr>
              <w:spacing w:before="120"/>
              <w:rPr>
                <w:rFonts w:ascii="Times New Roman" w:hAnsi="Times New Roman"/>
              </w:rPr>
            </w:pPr>
          </w:p>
        </w:tc>
        <w:tc>
          <w:tcPr>
            <w:tcW w:w="288" w:type="pct"/>
          </w:tcPr>
          <w:p w14:paraId="23304378" w14:textId="77777777" w:rsidR="00EB5CF1" w:rsidRPr="00A01DD2" w:rsidRDefault="00EB5CF1" w:rsidP="003A0B46">
            <w:pPr>
              <w:spacing w:before="120"/>
              <w:rPr>
                <w:rFonts w:ascii="Times New Roman" w:hAnsi="Times New Roman"/>
              </w:rPr>
            </w:pPr>
          </w:p>
        </w:tc>
        <w:tc>
          <w:tcPr>
            <w:tcW w:w="557"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EB5CF1" w:rsidRPr="00A01DD2" w14:paraId="0E6AF267" w14:textId="77777777" w:rsidTr="003A0B46">
        <w:tc>
          <w:tcPr>
            <w:tcW w:w="304" w:type="pct"/>
          </w:tcPr>
          <w:p w14:paraId="08D7E9FE"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5E386DD8" w14:textId="030BABBC" w:rsidR="00EB5CF1" w:rsidRPr="00A01DD2" w:rsidRDefault="00EB5CF1" w:rsidP="003A0B46">
            <w:pPr>
              <w:rPr>
                <w:rFonts w:ascii="Times New Roman" w:hAnsi="Times New Roman"/>
              </w:rPr>
            </w:pPr>
          </w:p>
        </w:tc>
        <w:tc>
          <w:tcPr>
            <w:tcW w:w="336" w:type="pct"/>
          </w:tcPr>
          <w:p w14:paraId="35DAD6A1" w14:textId="77777777" w:rsidR="00EB5CF1" w:rsidRPr="00A01DD2" w:rsidRDefault="00EB5CF1" w:rsidP="003A0B46">
            <w:pPr>
              <w:spacing w:before="120"/>
              <w:rPr>
                <w:rFonts w:ascii="Times New Roman" w:hAnsi="Times New Roman"/>
              </w:rPr>
            </w:pPr>
          </w:p>
        </w:tc>
        <w:tc>
          <w:tcPr>
            <w:tcW w:w="283" w:type="pct"/>
          </w:tcPr>
          <w:p w14:paraId="2768AC31" w14:textId="77777777" w:rsidR="00EB5CF1" w:rsidRPr="00A01DD2" w:rsidRDefault="00EB5CF1" w:rsidP="003A0B46">
            <w:pPr>
              <w:spacing w:before="120"/>
              <w:rPr>
                <w:rFonts w:ascii="Times New Roman" w:hAnsi="Times New Roman"/>
              </w:rPr>
            </w:pPr>
          </w:p>
        </w:tc>
        <w:tc>
          <w:tcPr>
            <w:tcW w:w="282" w:type="pct"/>
          </w:tcPr>
          <w:p w14:paraId="75A29523" w14:textId="77777777" w:rsidR="00EB5CF1" w:rsidRPr="00A01DD2" w:rsidRDefault="00EB5CF1" w:rsidP="003A0B46">
            <w:pPr>
              <w:spacing w:before="120"/>
              <w:rPr>
                <w:rFonts w:ascii="Times New Roman" w:hAnsi="Times New Roman"/>
              </w:rPr>
            </w:pPr>
          </w:p>
        </w:tc>
        <w:tc>
          <w:tcPr>
            <w:tcW w:w="282" w:type="pct"/>
          </w:tcPr>
          <w:p w14:paraId="79404889" w14:textId="77777777" w:rsidR="00EB5CF1" w:rsidRPr="00A01DD2" w:rsidRDefault="00EB5CF1" w:rsidP="003A0B46">
            <w:pPr>
              <w:spacing w:before="120"/>
              <w:rPr>
                <w:rFonts w:ascii="Times New Roman" w:hAnsi="Times New Roman"/>
              </w:rPr>
            </w:pPr>
          </w:p>
        </w:tc>
        <w:tc>
          <w:tcPr>
            <w:tcW w:w="228" w:type="pct"/>
          </w:tcPr>
          <w:p w14:paraId="322BB478" w14:textId="77777777" w:rsidR="00EB5CF1" w:rsidRPr="00A01DD2" w:rsidRDefault="00EB5CF1" w:rsidP="003A0B46">
            <w:pPr>
              <w:spacing w:before="120"/>
              <w:rPr>
                <w:rFonts w:ascii="Times New Roman" w:hAnsi="Times New Roman"/>
              </w:rPr>
            </w:pPr>
          </w:p>
        </w:tc>
        <w:tc>
          <w:tcPr>
            <w:tcW w:w="288" w:type="pct"/>
          </w:tcPr>
          <w:p w14:paraId="51B72D72" w14:textId="77777777" w:rsidR="00EB5CF1" w:rsidRPr="00A01DD2" w:rsidRDefault="00EB5CF1" w:rsidP="003A0B46">
            <w:pPr>
              <w:spacing w:before="120"/>
              <w:rPr>
                <w:rFonts w:ascii="Times New Roman" w:hAnsi="Times New Roman"/>
              </w:rPr>
            </w:pPr>
          </w:p>
        </w:tc>
        <w:tc>
          <w:tcPr>
            <w:tcW w:w="557" w:type="pct"/>
          </w:tcPr>
          <w:p w14:paraId="7B573DAF" w14:textId="77777777" w:rsidR="00EB5CF1" w:rsidRPr="00A01DD2" w:rsidRDefault="00EB5CF1" w:rsidP="003A0B46">
            <w:pPr>
              <w:spacing w:before="120"/>
              <w:jc w:val="right"/>
              <w:rPr>
                <w:rFonts w:ascii="Times New Roman" w:hAnsi="Times New Roman"/>
              </w:rPr>
            </w:pPr>
          </w:p>
        </w:tc>
        <w:tc>
          <w:tcPr>
            <w:tcW w:w="712" w:type="pct"/>
          </w:tcPr>
          <w:p w14:paraId="5CE66985" w14:textId="77777777" w:rsidR="00EB5CF1" w:rsidRPr="00A01DD2" w:rsidRDefault="00EB5CF1" w:rsidP="003A0B46">
            <w:pPr>
              <w:spacing w:before="120"/>
              <w:jc w:val="right"/>
              <w:rPr>
                <w:rFonts w:ascii="Times New Roman" w:hAnsi="Times New Roman"/>
              </w:rPr>
            </w:pPr>
          </w:p>
        </w:tc>
      </w:tr>
      <w:tr w:rsidR="00EB5CF1" w:rsidRPr="00A01DD2" w14:paraId="263BA830" w14:textId="77777777" w:rsidTr="003A0B46">
        <w:trPr>
          <w:trHeight w:val="164"/>
        </w:trPr>
        <w:tc>
          <w:tcPr>
            <w:tcW w:w="304" w:type="pct"/>
          </w:tcPr>
          <w:p w14:paraId="37E2202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78F83DA0" w14:textId="71C7FA0D" w:rsidR="00EB5CF1" w:rsidRPr="00A01DD2" w:rsidRDefault="00EB5CF1" w:rsidP="003A0B46">
            <w:pPr>
              <w:rPr>
                <w:rFonts w:ascii="Times New Roman" w:hAnsi="Times New Roman"/>
              </w:rPr>
            </w:pPr>
          </w:p>
        </w:tc>
        <w:tc>
          <w:tcPr>
            <w:tcW w:w="336" w:type="pct"/>
          </w:tcPr>
          <w:p w14:paraId="66610B93" w14:textId="77777777" w:rsidR="00EB5CF1" w:rsidRPr="00A01DD2" w:rsidRDefault="00EB5CF1" w:rsidP="003A0B46">
            <w:pPr>
              <w:spacing w:before="120"/>
              <w:rPr>
                <w:rFonts w:ascii="Times New Roman" w:hAnsi="Times New Roman"/>
              </w:rPr>
            </w:pPr>
          </w:p>
        </w:tc>
        <w:tc>
          <w:tcPr>
            <w:tcW w:w="283" w:type="pct"/>
          </w:tcPr>
          <w:p w14:paraId="3405E856" w14:textId="77777777" w:rsidR="00EB5CF1" w:rsidRPr="00A01DD2" w:rsidRDefault="00EB5CF1" w:rsidP="003A0B46">
            <w:pPr>
              <w:spacing w:before="120"/>
              <w:rPr>
                <w:rFonts w:ascii="Times New Roman" w:hAnsi="Times New Roman"/>
              </w:rPr>
            </w:pPr>
          </w:p>
        </w:tc>
        <w:tc>
          <w:tcPr>
            <w:tcW w:w="282" w:type="pct"/>
          </w:tcPr>
          <w:p w14:paraId="61AEEE3A" w14:textId="77777777" w:rsidR="00EB5CF1" w:rsidRPr="00A01DD2" w:rsidRDefault="00EB5CF1" w:rsidP="003A0B46">
            <w:pPr>
              <w:spacing w:before="120"/>
              <w:rPr>
                <w:rFonts w:ascii="Times New Roman" w:hAnsi="Times New Roman"/>
              </w:rPr>
            </w:pPr>
          </w:p>
        </w:tc>
        <w:tc>
          <w:tcPr>
            <w:tcW w:w="282" w:type="pct"/>
          </w:tcPr>
          <w:p w14:paraId="0EF60FC0" w14:textId="77777777" w:rsidR="00EB5CF1" w:rsidRPr="00A01DD2" w:rsidRDefault="00EB5CF1" w:rsidP="003A0B46">
            <w:pPr>
              <w:spacing w:before="120"/>
              <w:rPr>
                <w:rFonts w:ascii="Times New Roman" w:hAnsi="Times New Roman"/>
              </w:rPr>
            </w:pPr>
          </w:p>
        </w:tc>
        <w:tc>
          <w:tcPr>
            <w:tcW w:w="228" w:type="pct"/>
          </w:tcPr>
          <w:p w14:paraId="10C6E2B7" w14:textId="77777777" w:rsidR="00EB5CF1" w:rsidRPr="00A01DD2" w:rsidRDefault="00EB5CF1" w:rsidP="003A0B46">
            <w:pPr>
              <w:spacing w:before="120"/>
              <w:rPr>
                <w:rFonts w:ascii="Times New Roman" w:hAnsi="Times New Roman"/>
              </w:rPr>
            </w:pPr>
          </w:p>
        </w:tc>
        <w:tc>
          <w:tcPr>
            <w:tcW w:w="288" w:type="pct"/>
          </w:tcPr>
          <w:p w14:paraId="38F42F2B" w14:textId="77777777" w:rsidR="00EB5CF1" w:rsidRPr="00A01DD2" w:rsidRDefault="00EB5CF1" w:rsidP="003A0B46">
            <w:pPr>
              <w:spacing w:before="120"/>
              <w:rPr>
                <w:rFonts w:ascii="Times New Roman" w:hAnsi="Times New Roman"/>
              </w:rPr>
            </w:pPr>
          </w:p>
        </w:tc>
        <w:tc>
          <w:tcPr>
            <w:tcW w:w="557" w:type="pct"/>
          </w:tcPr>
          <w:p w14:paraId="0AC2504D" w14:textId="77777777" w:rsidR="00EB5CF1" w:rsidRPr="00A01DD2" w:rsidRDefault="00EB5CF1" w:rsidP="003A0B46">
            <w:pPr>
              <w:spacing w:before="120"/>
              <w:jc w:val="right"/>
              <w:rPr>
                <w:rFonts w:ascii="Times New Roman" w:hAnsi="Times New Roman"/>
              </w:rPr>
            </w:pPr>
          </w:p>
        </w:tc>
        <w:tc>
          <w:tcPr>
            <w:tcW w:w="712" w:type="pct"/>
          </w:tcPr>
          <w:p w14:paraId="5B8F5EFB" w14:textId="77777777" w:rsidR="00EB5CF1" w:rsidRPr="00A01DD2" w:rsidRDefault="00EB5CF1" w:rsidP="003A0B46">
            <w:pPr>
              <w:spacing w:before="120"/>
              <w:jc w:val="right"/>
              <w:rPr>
                <w:rFonts w:ascii="Times New Roman" w:hAnsi="Times New Roman"/>
              </w:rPr>
            </w:pPr>
          </w:p>
        </w:tc>
      </w:tr>
      <w:tr w:rsidR="00EB5CF1" w:rsidRPr="00A01DD2" w14:paraId="6552DA3A" w14:textId="77777777" w:rsidTr="003A0B46">
        <w:trPr>
          <w:trHeight w:val="164"/>
        </w:trPr>
        <w:tc>
          <w:tcPr>
            <w:tcW w:w="304" w:type="pct"/>
          </w:tcPr>
          <w:p w14:paraId="59B00D9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5205E64B" w14:textId="1FD0ABC1" w:rsidR="00EB5CF1" w:rsidRPr="00A01DD2" w:rsidRDefault="00EB5CF1" w:rsidP="003A0B46">
            <w:pPr>
              <w:rPr>
                <w:rFonts w:ascii="Times New Roman" w:hAnsi="Times New Roman"/>
              </w:rPr>
            </w:pPr>
          </w:p>
        </w:tc>
        <w:tc>
          <w:tcPr>
            <w:tcW w:w="336" w:type="pct"/>
          </w:tcPr>
          <w:p w14:paraId="4760AAEE" w14:textId="77777777" w:rsidR="00EB5CF1" w:rsidRPr="00A01DD2" w:rsidRDefault="00EB5CF1" w:rsidP="003A0B46">
            <w:pPr>
              <w:spacing w:before="120"/>
              <w:rPr>
                <w:rFonts w:ascii="Times New Roman" w:hAnsi="Times New Roman"/>
              </w:rPr>
            </w:pPr>
          </w:p>
        </w:tc>
        <w:tc>
          <w:tcPr>
            <w:tcW w:w="283" w:type="pct"/>
          </w:tcPr>
          <w:p w14:paraId="628A4493" w14:textId="77777777" w:rsidR="00EB5CF1" w:rsidRPr="00A01DD2" w:rsidRDefault="00EB5CF1" w:rsidP="003A0B46">
            <w:pPr>
              <w:spacing w:before="120"/>
              <w:rPr>
                <w:rFonts w:ascii="Times New Roman" w:hAnsi="Times New Roman"/>
              </w:rPr>
            </w:pPr>
          </w:p>
        </w:tc>
        <w:tc>
          <w:tcPr>
            <w:tcW w:w="282" w:type="pct"/>
          </w:tcPr>
          <w:p w14:paraId="6D75AC9E" w14:textId="77777777" w:rsidR="00EB5CF1" w:rsidRPr="00A01DD2" w:rsidRDefault="00EB5CF1" w:rsidP="003A0B46">
            <w:pPr>
              <w:spacing w:before="120"/>
              <w:rPr>
                <w:rFonts w:ascii="Times New Roman" w:hAnsi="Times New Roman"/>
              </w:rPr>
            </w:pPr>
          </w:p>
        </w:tc>
        <w:tc>
          <w:tcPr>
            <w:tcW w:w="282" w:type="pct"/>
          </w:tcPr>
          <w:p w14:paraId="566C14D8" w14:textId="77777777" w:rsidR="00EB5CF1" w:rsidRPr="00A01DD2" w:rsidRDefault="00EB5CF1" w:rsidP="003A0B46">
            <w:pPr>
              <w:spacing w:before="120"/>
              <w:rPr>
                <w:rFonts w:ascii="Times New Roman" w:hAnsi="Times New Roman"/>
              </w:rPr>
            </w:pPr>
          </w:p>
        </w:tc>
        <w:tc>
          <w:tcPr>
            <w:tcW w:w="228" w:type="pct"/>
          </w:tcPr>
          <w:p w14:paraId="0B688E98" w14:textId="77777777" w:rsidR="00EB5CF1" w:rsidRPr="00A01DD2" w:rsidRDefault="00EB5CF1" w:rsidP="003A0B46">
            <w:pPr>
              <w:spacing w:before="120"/>
              <w:rPr>
                <w:rFonts w:ascii="Times New Roman" w:hAnsi="Times New Roman"/>
              </w:rPr>
            </w:pPr>
          </w:p>
        </w:tc>
        <w:tc>
          <w:tcPr>
            <w:tcW w:w="288" w:type="pct"/>
          </w:tcPr>
          <w:p w14:paraId="453314D1" w14:textId="77777777" w:rsidR="00EB5CF1" w:rsidRPr="00A01DD2" w:rsidRDefault="00EB5CF1" w:rsidP="003A0B46">
            <w:pPr>
              <w:spacing w:before="120"/>
              <w:rPr>
                <w:rFonts w:ascii="Times New Roman" w:hAnsi="Times New Roman"/>
              </w:rPr>
            </w:pPr>
          </w:p>
        </w:tc>
        <w:tc>
          <w:tcPr>
            <w:tcW w:w="557" w:type="pct"/>
          </w:tcPr>
          <w:p w14:paraId="53B26739" w14:textId="77777777" w:rsidR="00EB5CF1" w:rsidRPr="00A01DD2" w:rsidRDefault="00EB5CF1" w:rsidP="003A0B46">
            <w:pPr>
              <w:spacing w:before="120"/>
              <w:jc w:val="right"/>
              <w:rPr>
                <w:rFonts w:ascii="Times New Roman" w:hAnsi="Times New Roman"/>
              </w:rPr>
            </w:pPr>
          </w:p>
        </w:tc>
        <w:tc>
          <w:tcPr>
            <w:tcW w:w="712" w:type="pct"/>
          </w:tcPr>
          <w:p w14:paraId="7E2ED29D" w14:textId="77777777" w:rsidR="00EB5CF1" w:rsidRPr="00A01DD2" w:rsidRDefault="00EB5CF1" w:rsidP="003A0B46">
            <w:pPr>
              <w:spacing w:before="120"/>
              <w:jc w:val="right"/>
              <w:rPr>
                <w:rFonts w:ascii="Times New Roman" w:hAnsi="Times New Roman"/>
              </w:rPr>
            </w:pPr>
          </w:p>
        </w:tc>
      </w:tr>
      <w:tr w:rsidR="00EB5CF1" w:rsidRPr="00A01DD2" w14:paraId="16603F40" w14:textId="77777777" w:rsidTr="003A0B46">
        <w:trPr>
          <w:trHeight w:val="164"/>
        </w:trPr>
        <w:tc>
          <w:tcPr>
            <w:tcW w:w="304" w:type="pct"/>
          </w:tcPr>
          <w:p w14:paraId="368AD36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06DC6186" w14:textId="2359CC3A" w:rsidR="00EB5CF1" w:rsidRPr="00A01DD2" w:rsidRDefault="00EB5CF1" w:rsidP="003A0B46">
            <w:pPr>
              <w:rPr>
                <w:rFonts w:ascii="Times New Roman" w:hAnsi="Times New Roman"/>
              </w:rPr>
            </w:pPr>
          </w:p>
        </w:tc>
        <w:tc>
          <w:tcPr>
            <w:tcW w:w="336" w:type="pct"/>
          </w:tcPr>
          <w:p w14:paraId="4F95FC03" w14:textId="77777777" w:rsidR="00EB5CF1" w:rsidRPr="00A01DD2" w:rsidRDefault="00EB5CF1" w:rsidP="003A0B46">
            <w:pPr>
              <w:spacing w:before="120"/>
              <w:rPr>
                <w:rFonts w:ascii="Times New Roman" w:hAnsi="Times New Roman"/>
              </w:rPr>
            </w:pPr>
          </w:p>
        </w:tc>
        <w:tc>
          <w:tcPr>
            <w:tcW w:w="283" w:type="pct"/>
          </w:tcPr>
          <w:p w14:paraId="47F1F0FB" w14:textId="77777777" w:rsidR="00EB5CF1" w:rsidRPr="00A01DD2" w:rsidRDefault="00EB5CF1" w:rsidP="003A0B46">
            <w:pPr>
              <w:spacing w:before="120"/>
              <w:rPr>
                <w:rFonts w:ascii="Times New Roman" w:hAnsi="Times New Roman"/>
              </w:rPr>
            </w:pPr>
          </w:p>
        </w:tc>
        <w:tc>
          <w:tcPr>
            <w:tcW w:w="282" w:type="pct"/>
          </w:tcPr>
          <w:p w14:paraId="27B6AA9F" w14:textId="77777777" w:rsidR="00EB5CF1" w:rsidRPr="00A01DD2" w:rsidRDefault="00EB5CF1" w:rsidP="003A0B46">
            <w:pPr>
              <w:spacing w:before="120"/>
              <w:rPr>
                <w:rFonts w:ascii="Times New Roman" w:hAnsi="Times New Roman"/>
              </w:rPr>
            </w:pPr>
          </w:p>
        </w:tc>
        <w:tc>
          <w:tcPr>
            <w:tcW w:w="282" w:type="pct"/>
          </w:tcPr>
          <w:p w14:paraId="25BC5CA5" w14:textId="77777777" w:rsidR="00EB5CF1" w:rsidRPr="00A01DD2" w:rsidRDefault="00EB5CF1" w:rsidP="003A0B46">
            <w:pPr>
              <w:spacing w:before="120"/>
              <w:rPr>
                <w:rFonts w:ascii="Times New Roman" w:hAnsi="Times New Roman"/>
              </w:rPr>
            </w:pPr>
          </w:p>
        </w:tc>
        <w:tc>
          <w:tcPr>
            <w:tcW w:w="228" w:type="pct"/>
          </w:tcPr>
          <w:p w14:paraId="463AF956" w14:textId="77777777" w:rsidR="00EB5CF1" w:rsidRPr="00A01DD2" w:rsidRDefault="00EB5CF1" w:rsidP="003A0B46">
            <w:pPr>
              <w:spacing w:before="120"/>
              <w:rPr>
                <w:rFonts w:ascii="Times New Roman" w:hAnsi="Times New Roman"/>
              </w:rPr>
            </w:pPr>
          </w:p>
        </w:tc>
        <w:tc>
          <w:tcPr>
            <w:tcW w:w="288" w:type="pct"/>
          </w:tcPr>
          <w:p w14:paraId="5F7C3873" w14:textId="77777777" w:rsidR="00EB5CF1" w:rsidRPr="00A01DD2" w:rsidRDefault="00EB5CF1" w:rsidP="003A0B46">
            <w:pPr>
              <w:spacing w:before="120"/>
              <w:rPr>
                <w:rFonts w:ascii="Times New Roman" w:hAnsi="Times New Roman"/>
              </w:rPr>
            </w:pPr>
          </w:p>
        </w:tc>
        <w:tc>
          <w:tcPr>
            <w:tcW w:w="557" w:type="pct"/>
          </w:tcPr>
          <w:p w14:paraId="3B8E764F" w14:textId="77777777" w:rsidR="00EB5CF1" w:rsidRPr="00A01DD2" w:rsidRDefault="00EB5CF1" w:rsidP="003A0B46">
            <w:pPr>
              <w:spacing w:before="120"/>
              <w:jc w:val="right"/>
              <w:rPr>
                <w:rFonts w:ascii="Times New Roman" w:hAnsi="Times New Roman"/>
              </w:rPr>
            </w:pPr>
          </w:p>
        </w:tc>
        <w:tc>
          <w:tcPr>
            <w:tcW w:w="712" w:type="pct"/>
          </w:tcPr>
          <w:p w14:paraId="635D8911" w14:textId="77777777" w:rsidR="00EB5CF1" w:rsidRPr="00A01DD2" w:rsidRDefault="00EB5CF1" w:rsidP="003A0B46">
            <w:pPr>
              <w:spacing w:before="120"/>
              <w:jc w:val="right"/>
              <w:rPr>
                <w:rFonts w:ascii="Times New Roman" w:hAnsi="Times New Roman"/>
              </w:rPr>
            </w:pPr>
          </w:p>
        </w:tc>
      </w:tr>
      <w:tr w:rsidR="00EB5CF1" w:rsidRPr="00A01DD2" w14:paraId="4E595A97" w14:textId="77777777" w:rsidTr="003A0B46">
        <w:trPr>
          <w:trHeight w:val="164"/>
        </w:trPr>
        <w:tc>
          <w:tcPr>
            <w:tcW w:w="304" w:type="pct"/>
          </w:tcPr>
          <w:p w14:paraId="0567273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6157F57E" w14:textId="46FCA0FD" w:rsidR="00EB5CF1" w:rsidRPr="00A01DD2" w:rsidRDefault="00EB5CF1" w:rsidP="003A0B46">
            <w:pPr>
              <w:rPr>
                <w:rFonts w:ascii="Times New Roman" w:hAnsi="Times New Roman"/>
              </w:rPr>
            </w:pPr>
          </w:p>
        </w:tc>
        <w:tc>
          <w:tcPr>
            <w:tcW w:w="336" w:type="pct"/>
          </w:tcPr>
          <w:p w14:paraId="0671C96E" w14:textId="77777777" w:rsidR="00EB5CF1" w:rsidRPr="00A01DD2" w:rsidRDefault="00EB5CF1" w:rsidP="003A0B46">
            <w:pPr>
              <w:spacing w:before="120"/>
              <w:rPr>
                <w:rFonts w:ascii="Times New Roman" w:hAnsi="Times New Roman"/>
              </w:rPr>
            </w:pPr>
          </w:p>
        </w:tc>
        <w:tc>
          <w:tcPr>
            <w:tcW w:w="283" w:type="pct"/>
          </w:tcPr>
          <w:p w14:paraId="56492E97" w14:textId="77777777" w:rsidR="00EB5CF1" w:rsidRPr="00A01DD2" w:rsidRDefault="00EB5CF1" w:rsidP="003A0B46">
            <w:pPr>
              <w:spacing w:before="120"/>
              <w:rPr>
                <w:rFonts w:ascii="Times New Roman" w:hAnsi="Times New Roman"/>
              </w:rPr>
            </w:pPr>
          </w:p>
        </w:tc>
        <w:tc>
          <w:tcPr>
            <w:tcW w:w="282" w:type="pct"/>
          </w:tcPr>
          <w:p w14:paraId="508D4872" w14:textId="77777777" w:rsidR="00EB5CF1" w:rsidRPr="00A01DD2" w:rsidRDefault="00EB5CF1" w:rsidP="003A0B46">
            <w:pPr>
              <w:spacing w:before="120"/>
              <w:rPr>
                <w:rFonts w:ascii="Times New Roman" w:hAnsi="Times New Roman"/>
              </w:rPr>
            </w:pPr>
          </w:p>
        </w:tc>
        <w:tc>
          <w:tcPr>
            <w:tcW w:w="282" w:type="pct"/>
          </w:tcPr>
          <w:p w14:paraId="57212557" w14:textId="77777777" w:rsidR="00EB5CF1" w:rsidRPr="00A01DD2" w:rsidRDefault="00EB5CF1" w:rsidP="003A0B46">
            <w:pPr>
              <w:spacing w:before="120"/>
              <w:rPr>
                <w:rFonts w:ascii="Times New Roman" w:hAnsi="Times New Roman"/>
              </w:rPr>
            </w:pPr>
          </w:p>
        </w:tc>
        <w:tc>
          <w:tcPr>
            <w:tcW w:w="228" w:type="pct"/>
          </w:tcPr>
          <w:p w14:paraId="2DA251F9" w14:textId="77777777" w:rsidR="00EB5CF1" w:rsidRPr="00A01DD2" w:rsidRDefault="00EB5CF1" w:rsidP="003A0B46">
            <w:pPr>
              <w:spacing w:before="120"/>
              <w:rPr>
                <w:rFonts w:ascii="Times New Roman" w:hAnsi="Times New Roman"/>
              </w:rPr>
            </w:pPr>
          </w:p>
        </w:tc>
        <w:tc>
          <w:tcPr>
            <w:tcW w:w="288" w:type="pct"/>
          </w:tcPr>
          <w:p w14:paraId="472F8F5B" w14:textId="77777777" w:rsidR="00EB5CF1" w:rsidRPr="00A01DD2" w:rsidRDefault="00EB5CF1" w:rsidP="003A0B46">
            <w:pPr>
              <w:spacing w:before="120"/>
              <w:rPr>
                <w:rFonts w:ascii="Times New Roman" w:hAnsi="Times New Roman"/>
              </w:rPr>
            </w:pPr>
          </w:p>
        </w:tc>
        <w:tc>
          <w:tcPr>
            <w:tcW w:w="557" w:type="pct"/>
          </w:tcPr>
          <w:p w14:paraId="069B5DFE" w14:textId="77777777" w:rsidR="00EB5CF1" w:rsidRPr="00A01DD2" w:rsidRDefault="00EB5CF1" w:rsidP="003A0B46">
            <w:pPr>
              <w:spacing w:before="120"/>
              <w:jc w:val="right"/>
              <w:rPr>
                <w:rFonts w:ascii="Times New Roman" w:hAnsi="Times New Roman"/>
              </w:rPr>
            </w:pPr>
          </w:p>
        </w:tc>
        <w:tc>
          <w:tcPr>
            <w:tcW w:w="712" w:type="pct"/>
          </w:tcPr>
          <w:p w14:paraId="11719B23" w14:textId="77777777" w:rsidR="00EB5CF1" w:rsidRPr="00A01DD2" w:rsidRDefault="00EB5CF1" w:rsidP="003A0B46">
            <w:pPr>
              <w:spacing w:before="120"/>
              <w:jc w:val="right"/>
              <w:rPr>
                <w:rFonts w:ascii="Times New Roman" w:hAnsi="Times New Roman"/>
              </w:rPr>
            </w:pPr>
          </w:p>
        </w:tc>
      </w:tr>
      <w:tr w:rsidR="00EB5CF1" w:rsidRPr="00A01DD2" w14:paraId="27C7C14C" w14:textId="77777777" w:rsidTr="003A0B46">
        <w:tc>
          <w:tcPr>
            <w:tcW w:w="304" w:type="pct"/>
          </w:tcPr>
          <w:p w14:paraId="54F53AA1"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5ED72248" w14:textId="64B8F488" w:rsidR="00EB5CF1" w:rsidRPr="00A01DD2" w:rsidRDefault="00EB5CF1" w:rsidP="003A0B46">
            <w:pPr>
              <w:rPr>
                <w:rFonts w:ascii="Times New Roman" w:hAnsi="Times New Roman"/>
              </w:rPr>
            </w:pPr>
          </w:p>
        </w:tc>
        <w:tc>
          <w:tcPr>
            <w:tcW w:w="336" w:type="pct"/>
          </w:tcPr>
          <w:p w14:paraId="7E4AFE4B" w14:textId="77777777" w:rsidR="00EB5CF1" w:rsidRPr="00A01DD2" w:rsidRDefault="00EB5CF1" w:rsidP="003A0B46">
            <w:pPr>
              <w:spacing w:before="120"/>
              <w:rPr>
                <w:rFonts w:ascii="Times New Roman" w:hAnsi="Times New Roman"/>
              </w:rPr>
            </w:pPr>
          </w:p>
        </w:tc>
        <w:tc>
          <w:tcPr>
            <w:tcW w:w="283" w:type="pct"/>
          </w:tcPr>
          <w:p w14:paraId="1E0A70CB" w14:textId="77777777" w:rsidR="00EB5CF1" w:rsidRPr="00A01DD2" w:rsidRDefault="00EB5CF1" w:rsidP="003A0B46">
            <w:pPr>
              <w:spacing w:before="120"/>
              <w:rPr>
                <w:rFonts w:ascii="Times New Roman" w:hAnsi="Times New Roman"/>
              </w:rPr>
            </w:pPr>
          </w:p>
        </w:tc>
        <w:tc>
          <w:tcPr>
            <w:tcW w:w="282" w:type="pct"/>
          </w:tcPr>
          <w:p w14:paraId="1195E4CE" w14:textId="77777777" w:rsidR="00EB5CF1" w:rsidRPr="00A01DD2" w:rsidRDefault="00EB5CF1" w:rsidP="003A0B46">
            <w:pPr>
              <w:spacing w:before="120"/>
              <w:rPr>
                <w:rFonts w:ascii="Times New Roman" w:hAnsi="Times New Roman"/>
              </w:rPr>
            </w:pPr>
          </w:p>
        </w:tc>
        <w:tc>
          <w:tcPr>
            <w:tcW w:w="282" w:type="pct"/>
          </w:tcPr>
          <w:p w14:paraId="3E776A22" w14:textId="77777777" w:rsidR="00EB5CF1" w:rsidRPr="00A01DD2" w:rsidRDefault="00EB5CF1" w:rsidP="003A0B46">
            <w:pPr>
              <w:spacing w:before="120"/>
              <w:rPr>
                <w:rFonts w:ascii="Times New Roman" w:hAnsi="Times New Roman"/>
              </w:rPr>
            </w:pPr>
          </w:p>
        </w:tc>
        <w:tc>
          <w:tcPr>
            <w:tcW w:w="228" w:type="pct"/>
          </w:tcPr>
          <w:p w14:paraId="062F7624" w14:textId="77777777" w:rsidR="00EB5CF1" w:rsidRPr="00A01DD2" w:rsidRDefault="00EB5CF1" w:rsidP="003A0B46">
            <w:pPr>
              <w:spacing w:before="120"/>
              <w:rPr>
                <w:rFonts w:ascii="Times New Roman" w:hAnsi="Times New Roman"/>
              </w:rPr>
            </w:pPr>
          </w:p>
        </w:tc>
        <w:tc>
          <w:tcPr>
            <w:tcW w:w="288" w:type="pct"/>
          </w:tcPr>
          <w:p w14:paraId="65D40A1C" w14:textId="77777777" w:rsidR="00EB5CF1" w:rsidRPr="00A01DD2" w:rsidRDefault="00EB5CF1" w:rsidP="003A0B46">
            <w:pPr>
              <w:spacing w:before="120"/>
              <w:rPr>
                <w:rFonts w:ascii="Times New Roman" w:hAnsi="Times New Roman"/>
              </w:rPr>
            </w:pPr>
          </w:p>
        </w:tc>
        <w:tc>
          <w:tcPr>
            <w:tcW w:w="557" w:type="pct"/>
          </w:tcPr>
          <w:p w14:paraId="1294B582" w14:textId="77777777" w:rsidR="00EB5CF1" w:rsidRPr="00A01DD2" w:rsidRDefault="00EB5CF1" w:rsidP="003A0B46">
            <w:pPr>
              <w:spacing w:before="120"/>
              <w:jc w:val="right"/>
              <w:rPr>
                <w:rFonts w:ascii="Times New Roman" w:hAnsi="Times New Roman"/>
              </w:rPr>
            </w:pPr>
          </w:p>
        </w:tc>
        <w:tc>
          <w:tcPr>
            <w:tcW w:w="712" w:type="pct"/>
          </w:tcPr>
          <w:p w14:paraId="6E03EDD4" w14:textId="77777777" w:rsidR="00EB5CF1" w:rsidRPr="00A01DD2" w:rsidRDefault="00EB5CF1" w:rsidP="003A0B46">
            <w:pPr>
              <w:spacing w:before="120"/>
              <w:jc w:val="right"/>
              <w:rPr>
                <w:rFonts w:ascii="Times New Roman" w:hAnsi="Times New Roman"/>
              </w:rPr>
            </w:pPr>
          </w:p>
        </w:tc>
      </w:tr>
      <w:tr w:rsidR="00EB5CF1" w:rsidRPr="00A01DD2" w14:paraId="03BA66F6" w14:textId="77777777" w:rsidTr="003A0B46">
        <w:trPr>
          <w:trHeight w:val="70"/>
        </w:trPr>
        <w:tc>
          <w:tcPr>
            <w:tcW w:w="304" w:type="pct"/>
          </w:tcPr>
          <w:p w14:paraId="354F4E0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3E7094EB" w14:textId="2689F174" w:rsidR="00EB5CF1" w:rsidRPr="00A01DD2" w:rsidRDefault="00EB5CF1" w:rsidP="003A0B46">
            <w:pPr>
              <w:rPr>
                <w:rFonts w:ascii="Times New Roman" w:hAnsi="Times New Roman"/>
              </w:rPr>
            </w:pPr>
          </w:p>
        </w:tc>
        <w:tc>
          <w:tcPr>
            <w:tcW w:w="336" w:type="pct"/>
          </w:tcPr>
          <w:p w14:paraId="000DCE52" w14:textId="77777777" w:rsidR="00EB5CF1" w:rsidRPr="00A01DD2" w:rsidRDefault="00EB5CF1" w:rsidP="003A0B46">
            <w:pPr>
              <w:spacing w:before="120"/>
              <w:rPr>
                <w:rFonts w:ascii="Times New Roman" w:hAnsi="Times New Roman"/>
              </w:rPr>
            </w:pPr>
          </w:p>
        </w:tc>
        <w:tc>
          <w:tcPr>
            <w:tcW w:w="283" w:type="pct"/>
          </w:tcPr>
          <w:p w14:paraId="2CB0D630" w14:textId="77777777" w:rsidR="00EB5CF1" w:rsidRPr="00A01DD2" w:rsidRDefault="00EB5CF1" w:rsidP="003A0B46">
            <w:pPr>
              <w:spacing w:before="120"/>
              <w:rPr>
                <w:rFonts w:ascii="Times New Roman" w:hAnsi="Times New Roman"/>
              </w:rPr>
            </w:pPr>
          </w:p>
        </w:tc>
        <w:tc>
          <w:tcPr>
            <w:tcW w:w="282" w:type="pct"/>
          </w:tcPr>
          <w:p w14:paraId="1715C456" w14:textId="77777777" w:rsidR="00EB5CF1" w:rsidRPr="00A01DD2" w:rsidRDefault="00EB5CF1" w:rsidP="003A0B46">
            <w:pPr>
              <w:spacing w:before="120"/>
              <w:rPr>
                <w:rFonts w:ascii="Times New Roman" w:hAnsi="Times New Roman"/>
              </w:rPr>
            </w:pPr>
          </w:p>
        </w:tc>
        <w:tc>
          <w:tcPr>
            <w:tcW w:w="282" w:type="pct"/>
          </w:tcPr>
          <w:p w14:paraId="3919D0A3" w14:textId="77777777" w:rsidR="00EB5CF1" w:rsidRPr="00A01DD2" w:rsidRDefault="00EB5CF1" w:rsidP="003A0B46">
            <w:pPr>
              <w:spacing w:before="120"/>
              <w:rPr>
                <w:rFonts w:ascii="Times New Roman" w:hAnsi="Times New Roman"/>
              </w:rPr>
            </w:pPr>
          </w:p>
        </w:tc>
        <w:tc>
          <w:tcPr>
            <w:tcW w:w="228" w:type="pct"/>
          </w:tcPr>
          <w:p w14:paraId="2E65DC4D" w14:textId="77777777" w:rsidR="00EB5CF1" w:rsidRPr="00A01DD2" w:rsidRDefault="00EB5CF1" w:rsidP="003A0B46">
            <w:pPr>
              <w:spacing w:before="120"/>
              <w:rPr>
                <w:rFonts w:ascii="Times New Roman" w:hAnsi="Times New Roman"/>
              </w:rPr>
            </w:pPr>
          </w:p>
        </w:tc>
        <w:tc>
          <w:tcPr>
            <w:tcW w:w="288" w:type="pct"/>
          </w:tcPr>
          <w:p w14:paraId="14C13CB5" w14:textId="77777777" w:rsidR="00EB5CF1" w:rsidRPr="00A01DD2" w:rsidRDefault="00EB5CF1" w:rsidP="003A0B46">
            <w:pPr>
              <w:spacing w:before="120"/>
              <w:rPr>
                <w:rFonts w:ascii="Times New Roman" w:hAnsi="Times New Roman"/>
              </w:rPr>
            </w:pPr>
          </w:p>
        </w:tc>
        <w:tc>
          <w:tcPr>
            <w:tcW w:w="557" w:type="pct"/>
          </w:tcPr>
          <w:p w14:paraId="5442B136" w14:textId="77777777" w:rsidR="00EB5CF1" w:rsidRPr="00A01DD2" w:rsidRDefault="00EB5CF1" w:rsidP="003A0B46">
            <w:pPr>
              <w:spacing w:before="120"/>
              <w:jc w:val="right"/>
              <w:rPr>
                <w:rFonts w:ascii="Times New Roman" w:hAnsi="Times New Roman"/>
              </w:rPr>
            </w:pPr>
          </w:p>
        </w:tc>
        <w:tc>
          <w:tcPr>
            <w:tcW w:w="712" w:type="pct"/>
          </w:tcPr>
          <w:p w14:paraId="1D954D12" w14:textId="77777777" w:rsidR="00EB5CF1" w:rsidRPr="00A01DD2" w:rsidRDefault="00EB5CF1" w:rsidP="003A0B46">
            <w:pPr>
              <w:spacing w:before="120"/>
              <w:jc w:val="right"/>
              <w:rPr>
                <w:rFonts w:ascii="Times New Roman" w:hAnsi="Times New Roman"/>
              </w:rPr>
            </w:pPr>
          </w:p>
        </w:tc>
      </w:tr>
      <w:tr w:rsidR="00EB5CF1" w:rsidRPr="00A01DD2" w14:paraId="59738A4B" w14:textId="77777777" w:rsidTr="003A0B46">
        <w:trPr>
          <w:trHeight w:val="70"/>
        </w:trPr>
        <w:tc>
          <w:tcPr>
            <w:tcW w:w="304" w:type="pct"/>
          </w:tcPr>
          <w:p w14:paraId="210CA06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7C72F36C" w14:textId="1500C623" w:rsidR="00EB5CF1" w:rsidRPr="00A01DD2" w:rsidRDefault="00EB5CF1" w:rsidP="003A0B46">
            <w:pPr>
              <w:rPr>
                <w:rFonts w:ascii="Times New Roman" w:hAnsi="Times New Roman"/>
              </w:rPr>
            </w:pPr>
          </w:p>
        </w:tc>
        <w:tc>
          <w:tcPr>
            <w:tcW w:w="336" w:type="pct"/>
          </w:tcPr>
          <w:p w14:paraId="60F16C2B" w14:textId="77777777" w:rsidR="00EB5CF1" w:rsidRPr="00A01DD2" w:rsidRDefault="00EB5CF1" w:rsidP="003A0B46">
            <w:pPr>
              <w:spacing w:before="120"/>
              <w:rPr>
                <w:rFonts w:ascii="Times New Roman" w:hAnsi="Times New Roman"/>
              </w:rPr>
            </w:pPr>
          </w:p>
        </w:tc>
        <w:tc>
          <w:tcPr>
            <w:tcW w:w="283" w:type="pct"/>
          </w:tcPr>
          <w:p w14:paraId="28CFAA3B" w14:textId="77777777" w:rsidR="00EB5CF1" w:rsidRPr="00A01DD2" w:rsidRDefault="00EB5CF1" w:rsidP="003A0B46">
            <w:pPr>
              <w:spacing w:before="120"/>
              <w:rPr>
                <w:rFonts w:ascii="Times New Roman" w:hAnsi="Times New Roman"/>
              </w:rPr>
            </w:pPr>
          </w:p>
        </w:tc>
        <w:tc>
          <w:tcPr>
            <w:tcW w:w="282" w:type="pct"/>
          </w:tcPr>
          <w:p w14:paraId="41C24F88" w14:textId="77777777" w:rsidR="00EB5CF1" w:rsidRPr="00A01DD2" w:rsidRDefault="00EB5CF1" w:rsidP="003A0B46">
            <w:pPr>
              <w:spacing w:before="120"/>
              <w:rPr>
                <w:rFonts w:ascii="Times New Roman" w:hAnsi="Times New Roman"/>
              </w:rPr>
            </w:pPr>
          </w:p>
        </w:tc>
        <w:tc>
          <w:tcPr>
            <w:tcW w:w="282" w:type="pct"/>
          </w:tcPr>
          <w:p w14:paraId="5671F3CA" w14:textId="77777777" w:rsidR="00EB5CF1" w:rsidRPr="00A01DD2" w:rsidRDefault="00EB5CF1" w:rsidP="003A0B46">
            <w:pPr>
              <w:spacing w:before="120"/>
              <w:rPr>
                <w:rFonts w:ascii="Times New Roman" w:hAnsi="Times New Roman"/>
              </w:rPr>
            </w:pPr>
          </w:p>
        </w:tc>
        <w:tc>
          <w:tcPr>
            <w:tcW w:w="228" w:type="pct"/>
          </w:tcPr>
          <w:p w14:paraId="6CA26EFC" w14:textId="77777777" w:rsidR="00EB5CF1" w:rsidRPr="00A01DD2" w:rsidRDefault="00EB5CF1" w:rsidP="003A0B46">
            <w:pPr>
              <w:spacing w:before="120"/>
              <w:rPr>
                <w:rFonts w:ascii="Times New Roman" w:hAnsi="Times New Roman"/>
              </w:rPr>
            </w:pPr>
          </w:p>
        </w:tc>
        <w:tc>
          <w:tcPr>
            <w:tcW w:w="288" w:type="pct"/>
          </w:tcPr>
          <w:p w14:paraId="2E88BB40" w14:textId="77777777" w:rsidR="00EB5CF1" w:rsidRPr="00A01DD2" w:rsidRDefault="00EB5CF1" w:rsidP="003A0B46">
            <w:pPr>
              <w:spacing w:before="120"/>
              <w:rPr>
                <w:rFonts w:ascii="Times New Roman" w:hAnsi="Times New Roman"/>
              </w:rPr>
            </w:pPr>
          </w:p>
        </w:tc>
        <w:tc>
          <w:tcPr>
            <w:tcW w:w="557" w:type="pct"/>
          </w:tcPr>
          <w:p w14:paraId="4E8449E9" w14:textId="77777777" w:rsidR="00EB5CF1" w:rsidRPr="00A01DD2" w:rsidRDefault="00EB5CF1" w:rsidP="003A0B46">
            <w:pPr>
              <w:spacing w:before="120"/>
              <w:jc w:val="right"/>
              <w:rPr>
                <w:rFonts w:ascii="Times New Roman" w:hAnsi="Times New Roman"/>
              </w:rPr>
            </w:pPr>
          </w:p>
        </w:tc>
        <w:tc>
          <w:tcPr>
            <w:tcW w:w="712" w:type="pct"/>
          </w:tcPr>
          <w:p w14:paraId="44144A4F" w14:textId="77777777" w:rsidR="00EB5CF1" w:rsidRPr="00A01DD2" w:rsidRDefault="00EB5CF1" w:rsidP="003A0B46">
            <w:pPr>
              <w:spacing w:before="120"/>
              <w:jc w:val="right"/>
              <w:rPr>
                <w:rFonts w:ascii="Times New Roman" w:hAnsi="Times New Roman"/>
              </w:rPr>
            </w:pPr>
          </w:p>
        </w:tc>
      </w:tr>
      <w:tr w:rsidR="00EB5CF1" w:rsidRPr="00A01DD2" w14:paraId="2EEC984A" w14:textId="77777777" w:rsidTr="003A0B46">
        <w:trPr>
          <w:trHeight w:val="70"/>
        </w:trPr>
        <w:tc>
          <w:tcPr>
            <w:tcW w:w="304" w:type="pct"/>
          </w:tcPr>
          <w:p w14:paraId="408D5808"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0976FD42" w14:textId="59BDDBC5" w:rsidR="00EB5CF1" w:rsidRPr="00A01DD2" w:rsidRDefault="00EB5CF1" w:rsidP="003A0B46">
            <w:pPr>
              <w:rPr>
                <w:rFonts w:ascii="Times New Roman" w:hAnsi="Times New Roman"/>
              </w:rPr>
            </w:pPr>
          </w:p>
        </w:tc>
        <w:tc>
          <w:tcPr>
            <w:tcW w:w="336" w:type="pct"/>
          </w:tcPr>
          <w:p w14:paraId="34DE71FE" w14:textId="77777777" w:rsidR="00EB5CF1" w:rsidRPr="00A01DD2" w:rsidRDefault="00EB5CF1" w:rsidP="003A0B46">
            <w:pPr>
              <w:spacing w:before="120"/>
              <w:rPr>
                <w:rFonts w:ascii="Times New Roman" w:hAnsi="Times New Roman"/>
              </w:rPr>
            </w:pPr>
          </w:p>
        </w:tc>
        <w:tc>
          <w:tcPr>
            <w:tcW w:w="283" w:type="pct"/>
          </w:tcPr>
          <w:p w14:paraId="54C7ECC5" w14:textId="77777777" w:rsidR="00EB5CF1" w:rsidRPr="00A01DD2" w:rsidRDefault="00EB5CF1" w:rsidP="003A0B46">
            <w:pPr>
              <w:spacing w:before="120"/>
              <w:rPr>
                <w:rFonts w:ascii="Times New Roman" w:hAnsi="Times New Roman"/>
              </w:rPr>
            </w:pPr>
          </w:p>
        </w:tc>
        <w:tc>
          <w:tcPr>
            <w:tcW w:w="282" w:type="pct"/>
          </w:tcPr>
          <w:p w14:paraId="14D3370F" w14:textId="77777777" w:rsidR="00EB5CF1" w:rsidRPr="00A01DD2" w:rsidRDefault="00EB5CF1" w:rsidP="003A0B46">
            <w:pPr>
              <w:spacing w:before="120"/>
              <w:rPr>
                <w:rFonts w:ascii="Times New Roman" w:hAnsi="Times New Roman"/>
              </w:rPr>
            </w:pPr>
          </w:p>
        </w:tc>
        <w:tc>
          <w:tcPr>
            <w:tcW w:w="282" w:type="pct"/>
          </w:tcPr>
          <w:p w14:paraId="05F3E6BC" w14:textId="77777777" w:rsidR="00EB5CF1" w:rsidRPr="00A01DD2" w:rsidRDefault="00EB5CF1" w:rsidP="003A0B46">
            <w:pPr>
              <w:spacing w:before="120"/>
              <w:rPr>
                <w:rFonts w:ascii="Times New Roman" w:hAnsi="Times New Roman"/>
              </w:rPr>
            </w:pPr>
          </w:p>
        </w:tc>
        <w:tc>
          <w:tcPr>
            <w:tcW w:w="228" w:type="pct"/>
          </w:tcPr>
          <w:p w14:paraId="78E77B2E" w14:textId="77777777" w:rsidR="00EB5CF1" w:rsidRPr="00A01DD2" w:rsidRDefault="00EB5CF1" w:rsidP="003A0B46">
            <w:pPr>
              <w:spacing w:before="120"/>
              <w:rPr>
                <w:rFonts w:ascii="Times New Roman" w:hAnsi="Times New Roman"/>
              </w:rPr>
            </w:pPr>
          </w:p>
        </w:tc>
        <w:tc>
          <w:tcPr>
            <w:tcW w:w="288" w:type="pct"/>
          </w:tcPr>
          <w:p w14:paraId="636D9F73" w14:textId="77777777" w:rsidR="00EB5CF1" w:rsidRPr="00A01DD2" w:rsidRDefault="00EB5CF1" w:rsidP="003A0B46">
            <w:pPr>
              <w:spacing w:before="120"/>
              <w:rPr>
                <w:rFonts w:ascii="Times New Roman" w:hAnsi="Times New Roman"/>
              </w:rPr>
            </w:pPr>
          </w:p>
        </w:tc>
        <w:tc>
          <w:tcPr>
            <w:tcW w:w="557" w:type="pct"/>
          </w:tcPr>
          <w:p w14:paraId="7F8AF5D6" w14:textId="77777777" w:rsidR="00EB5CF1" w:rsidRPr="00A01DD2" w:rsidRDefault="00EB5CF1" w:rsidP="003A0B46">
            <w:pPr>
              <w:spacing w:before="120"/>
              <w:jc w:val="right"/>
              <w:rPr>
                <w:rFonts w:ascii="Times New Roman" w:hAnsi="Times New Roman"/>
              </w:rPr>
            </w:pPr>
          </w:p>
        </w:tc>
        <w:tc>
          <w:tcPr>
            <w:tcW w:w="712" w:type="pct"/>
          </w:tcPr>
          <w:p w14:paraId="110604A3" w14:textId="77777777" w:rsidR="00EB5CF1" w:rsidRPr="00A01DD2" w:rsidRDefault="00EB5CF1" w:rsidP="003A0B46">
            <w:pPr>
              <w:spacing w:before="120"/>
              <w:jc w:val="right"/>
              <w:rPr>
                <w:rFonts w:ascii="Times New Roman" w:hAnsi="Times New Roman"/>
              </w:rPr>
            </w:pPr>
          </w:p>
        </w:tc>
      </w:tr>
      <w:tr w:rsidR="00EB5CF1" w:rsidRPr="00A01DD2" w14:paraId="4E4E0D0D" w14:textId="77777777" w:rsidTr="003A0B46">
        <w:trPr>
          <w:trHeight w:val="70"/>
        </w:trPr>
        <w:tc>
          <w:tcPr>
            <w:tcW w:w="304" w:type="pct"/>
          </w:tcPr>
          <w:p w14:paraId="459B15C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699ED399" w14:textId="63A4F11A" w:rsidR="00EB5CF1" w:rsidRPr="00A01DD2" w:rsidRDefault="00EB5CF1" w:rsidP="003A0B46">
            <w:pPr>
              <w:rPr>
                <w:rFonts w:ascii="Times New Roman" w:hAnsi="Times New Roman"/>
              </w:rPr>
            </w:pPr>
          </w:p>
        </w:tc>
        <w:tc>
          <w:tcPr>
            <w:tcW w:w="336" w:type="pct"/>
          </w:tcPr>
          <w:p w14:paraId="0D2874CB" w14:textId="77777777" w:rsidR="00EB5CF1" w:rsidRPr="00A01DD2" w:rsidRDefault="00EB5CF1" w:rsidP="003A0B46">
            <w:pPr>
              <w:spacing w:before="120"/>
              <w:rPr>
                <w:rFonts w:ascii="Times New Roman" w:hAnsi="Times New Roman"/>
              </w:rPr>
            </w:pPr>
          </w:p>
        </w:tc>
        <w:tc>
          <w:tcPr>
            <w:tcW w:w="283" w:type="pct"/>
          </w:tcPr>
          <w:p w14:paraId="64154BE9" w14:textId="77777777" w:rsidR="00EB5CF1" w:rsidRPr="00A01DD2" w:rsidRDefault="00EB5CF1" w:rsidP="003A0B46">
            <w:pPr>
              <w:spacing w:before="120"/>
              <w:rPr>
                <w:rFonts w:ascii="Times New Roman" w:hAnsi="Times New Roman"/>
              </w:rPr>
            </w:pPr>
          </w:p>
        </w:tc>
        <w:tc>
          <w:tcPr>
            <w:tcW w:w="282" w:type="pct"/>
          </w:tcPr>
          <w:p w14:paraId="200E2461" w14:textId="77777777" w:rsidR="00EB5CF1" w:rsidRPr="00A01DD2" w:rsidRDefault="00EB5CF1" w:rsidP="003A0B46">
            <w:pPr>
              <w:spacing w:before="120"/>
              <w:rPr>
                <w:rFonts w:ascii="Times New Roman" w:hAnsi="Times New Roman"/>
              </w:rPr>
            </w:pPr>
          </w:p>
        </w:tc>
        <w:tc>
          <w:tcPr>
            <w:tcW w:w="282" w:type="pct"/>
          </w:tcPr>
          <w:p w14:paraId="599664F2" w14:textId="77777777" w:rsidR="00EB5CF1" w:rsidRPr="00A01DD2" w:rsidRDefault="00EB5CF1" w:rsidP="003A0B46">
            <w:pPr>
              <w:spacing w:before="120"/>
              <w:rPr>
                <w:rFonts w:ascii="Times New Roman" w:hAnsi="Times New Roman"/>
              </w:rPr>
            </w:pPr>
          </w:p>
        </w:tc>
        <w:tc>
          <w:tcPr>
            <w:tcW w:w="228" w:type="pct"/>
          </w:tcPr>
          <w:p w14:paraId="79AB6B3B" w14:textId="77777777" w:rsidR="00EB5CF1" w:rsidRPr="00A01DD2" w:rsidRDefault="00EB5CF1" w:rsidP="003A0B46">
            <w:pPr>
              <w:spacing w:before="120"/>
              <w:rPr>
                <w:rFonts w:ascii="Times New Roman" w:hAnsi="Times New Roman"/>
              </w:rPr>
            </w:pPr>
          </w:p>
        </w:tc>
        <w:tc>
          <w:tcPr>
            <w:tcW w:w="288" w:type="pct"/>
          </w:tcPr>
          <w:p w14:paraId="403DB609" w14:textId="77777777" w:rsidR="00EB5CF1" w:rsidRPr="00A01DD2" w:rsidRDefault="00EB5CF1" w:rsidP="003A0B46">
            <w:pPr>
              <w:spacing w:before="120"/>
              <w:rPr>
                <w:rFonts w:ascii="Times New Roman" w:hAnsi="Times New Roman"/>
              </w:rPr>
            </w:pPr>
          </w:p>
        </w:tc>
        <w:tc>
          <w:tcPr>
            <w:tcW w:w="557" w:type="pct"/>
          </w:tcPr>
          <w:p w14:paraId="1A7D5E00" w14:textId="77777777" w:rsidR="00EB5CF1" w:rsidRPr="00A01DD2" w:rsidRDefault="00EB5CF1" w:rsidP="003A0B46">
            <w:pPr>
              <w:spacing w:before="120"/>
              <w:jc w:val="right"/>
              <w:rPr>
                <w:rFonts w:ascii="Times New Roman" w:hAnsi="Times New Roman"/>
              </w:rPr>
            </w:pPr>
          </w:p>
        </w:tc>
        <w:tc>
          <w:tcPr>
            <w:tcW w:w="712" w:type="pct"/>
          </w:tcPr>
          <w:p w14:paraId="568BDA99" w14:textId="77777777" w:rsidR="00EB5CF1" w:rsidRPr="00A01DD2" w:rsidRDefault="00EB5CF1" w:rsidP="003A0B46">
            <w:pPr>
              <w:spacing w:before="120"/>
              <w:jc w:val="right"/>
              <w:rPr>
                <w:rFonts w:ascii="Times New Roman" w:hAnsi="Times New Roman"/>
              </w:rPr>
            </w:pPr>
          </w:p>
        </w:tc>
      </w:tr>
      <w:tr w:rsidR="00EB5CF1" w:rsidRPr="00A01DD2" w14:paraId="50A636EE" w14:textId="77777777" w:rsidTr="003A0B46">
        <w:trPr>
          <w:trHeight w:val="70"/>
        </w:trPr>
        <w:tc>
          <w:tcPr>
            <w:tcW w:w="304" w:type="pct"/>
          </w:tcPr>
          <w:p w14:paraId="2357940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71D67E06" w14:textId="49C258CC" w:rsidR="00EB5CF1" w:rsidRPr="00A01DD2" w:rsidRDefault="00EB5CF1" w:rsidP="003A0B46">
            <w:pPr>
              <w:rPr>
                <w:rFonts w:ascii="Times New Roman" w:hAnsi="Times New Roman"/>
              </w:rPr>
            </w:pPr>
          </w:p>
        </w:tc>
        <w:tc>
          <w:tcPr>
            <w:tcW w:w="336" w:type="pct"/>
          </w:tcPr>
          <w:p w14:paraId="4CAD8FD5" w14:textId="77777777" w:rsidR="00EB5CF1" w:rsidRPr="00A01DD2" w:rsidRDefault="00EB5CF1" w:rsidP="003A0B46">
            <w:pPr>
              <w:spacing w:before="120"/>
              <w:rPr>
                <w:rFonts w:ascii="Times New Roman" w:hAnsi="Times New Roman"/>
              </w:rPr>
            </w:pPr>
          </w:p>
        </w:tc>
        <w:tc>
          <w:tcPr>
            <w:tcW w:w="283" w:type="pct"/>
          </w:tcPr>
          <w:p w14:paraId="3973CEB2" w14:textId="77777777" w:rsidR="00EB5CF1" w:rsidRPr="00A01DD2" w:rsidRDefault="00EB5CF1" w:rsidP="003A0B46">
            <w:pPr>
              <w:spacing w:before="120"/>
              <w:rPr>
                <w:rFonts w:ascii="Times New Roman" w:hAnsi="Times New Roman"/>
              </w:rPr>
            </w:pPr>
          </w:p>
        </w:tc>
        <w:tc>
          <w:tcPr>
            <w:tcW w:w="282" w:type="pct"/>
          </w:tcPr>
          <w:p w14:paraId="2ACD6738" w14:textId="77777777" w:rsidR="00EB5CF1" w:rsidRPr="00A01DD2" w:rsidRDefault="00EB5CF1" w:rsidP="003A0B46">
            <w:pPr>
              <w:spacing w:before="120"/>
              <w:rPr>
                <w:rFonts w:ascii="Times New Roman" w:hAnsi="Times New Roman"/>
              </w:rPr>
            </w:pPr>
          </w:p>
        </w:tc>
        <w:tc>
          <w:tcPr>
            <w:tcW w:w="282" w:type="pct"/>
          </w:tcPr>
          <w:p w14:paraId="24FDA00B" w14:textId="77777777" w:rsidR="00EB5CF1" w:rsidRPr="00A01DD2" w:rsidRDefault="00EB5CF1" w:rsidP="003A0B46">
            <w:pPr>
              <w:spacing w:before="120"/>
              <w:rPr>
                <w:rFonts w:ascii="Times New Roman" w:hAnsi="Times New Roman"/>
              </w:rPr>
            </w:pPr>
          </w:p>
        </w:tc>
        <w:tc>
          <w:tcPr>
            <w:tcW w:w="228" w:type="pct"/>
          </w:tcPr>
          <w:p w14:paraId="30F19186" w14:textId="77777777" w:rsidR="00EB5CF1" w:rsidRPr="00A01DD2" w:rsidRDefault="00EB5CF1" w:rsidP="003A0B46">
            <w:pPr>
              <w:spacing w:before="120"/>
              <w:rPr>
                <w:rFonts w:ascii="Times New Roman" w:hAnsi="Times New Roman"/>
              </w:rPr>
            </w:pPr>
          </w:p>
        </w:tc>
        <w:tc>
          <w:tcPr>
            <w:tcW w:w="288" w:type="pct"/>
          </w:tcPr>
          <w:p w14:paraId="3E689F1E" w14:textId="77777777" w:rsidR="00EB5CF1" w:rsidRPr="00A01DD2" w:rsidRDefault="00EB5CF1" w:rsidP="003A0B46">
            <w:pPr>
              <w:spacing w:before="120"/>
              <w:rPr>
                <w:rFonts w:ascii="Times New Roman" w:hAnsi="Times New Roman"/>
              </w:rPr>
            </w:pPr>
          </w:p>
        </w:tc>
        <w:tc>
          <w:tcPr>
            <w:tcW w:w="557" w:type="pct"/>
          </w:tcPr>
          <w:p w14:paraId="4EAD08C8" w14:textId="77777777" w:rsidR="00EB5CF1" w:rsidRPr="00A01DD2" w:rsidRDefault="00EB5CF1" w:rsidP="003A0B46">
            <w:pPr>
              <w:spacing w:before="120"/>
              <w:jc w:val="right"/>
              <w:rPr>
                <w:rFonts w:ascii="Times New Roman" w:hAnsi="Times New Roman"/>
              </w:rPr>
            </w:pPr>
          </w:p>
        </w:tc>
        <w:tc>
          <w:tcPr>
            <w:tcW w:w="712" w:type="pct"/>
          </w:tcPr>
          <w:p w14:paraId="5F36B40D" w14:textId="77777777" w:rsidR="00EB5CF1" w:rsidRPr="00A01DD2" w:rsidRDefault="00EB5CF1" w:rsidP="003A0B46">
            <w:pPr>
              <w:spacing w:before="120"/>
              <w:jc w:val="right"/>
              <w:rPr>
                <w:rFonts w:ascii="Times New Roman" w:hAnsi="Times New Roman"/>
              </w:rPr>
            </w:pPr>
          </w:p>
        </w:tc>
      </w:tr>
      <w:tr w:rsidR="00EB5CF1" w:rsidRPr="00A01DD2" w14:paraId="2DA5378D" w14:textId="77777777" w:rsidTr="003A0B46">
        <w:trPr>
          <w:trHeight w:val="70"/>
        </w:trPr>
        <w:tc>
          <w:tcPr>
            <w:tcW w:w="304" w:type="pct"/>
          </w:tcPr>
          <w:p w14:paraId="13962AFF"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02FC26A6" w14:textId="3FD56898" w:rsidR="00EB5CF1" w:rsidRPr="00A01DD2" w:rsidRDefault="00EB5CF1" w:rsidP="003A0B46">
            <w:pPr>
              <w:rPr>
                <w:rFonts w:ascii="Times New Roman" w:hAnsi="Times New Roman"/>
              </w:rPr>
            </w:pPr>
          </w:p>
        </w:tc>
        <w:tc>
          <w:tcPr>
            <w:tcW w:w="336" w:type="pct"/>
          </w:tcPr>
          <w:p w14:paraId="1E634FA6" w14:textId="77777777" w:rsidR="00EB5CF1" w:rsidRPr="00A01DD2" w:rsidRDefault="00EB5CF1" w:rsidP="003A0B46">
            <w:pPr>
              <w:spacing w:before="120"/>
              <w:rPr>
                <w:rFonts w:ascii="Times New Roman" w:hAnsi="Times New Roman"/>
              </w:rPr>
            </w:pPr>
          </w:p>
        </w:tc>
        <w:tc>
          <w:tcPr>
            <w:tcW w:w="283" w:type="pct"/>
          </w:tcPr>
          <w:p w14:paraId="62F366A0" w14:textId="77777777" w:rsidR="00EB5CF1" w:rsidRPr="00A01DD2" w:rsidRDefault="00EB5CF1" w:rsidP="003A0B46">
            <w:pPr>
              <w:spacing w:before="120"/>
              <w:rPr>
                <w:rFonts w:ascii="Times New Roman" w:hAnsi="Times New Roman"/>
              </w:rPr>
            </w:pPr>
          </w:p>
        </w:tc>
        <w:tc>
          <w:tcPr>
            <w:tcW w:w="282" w:type="pct"/>
          </w:tcPr>
          <w:p w14:paraId="2EB4F85E" w14:textId="77777777" w:rsidR="00EB5CF1" w:rsidRPr="00A01DD2" w:rsidRDefault="00EB5CF1" w:rsidP="003A0B46">
            <w:pPr>
              <w:spacing w:before="120"/>
              <w:rPr>
                <w:rFonts w:ascii="Times New Roman" w:hAnsi="Times New Roman"/>
              </w:rPr>
            </w:pPr>
          </w:p>
        </w:tc>
        <w:tc>
          <w:tcPr>
            <w:tcW w:w="282" w:type="pct"/>
          </w:tcPr>
          <w:p w14:paraId="6FA90BBB" w14:textId="77777777" w:rsidR="00EB5CF1" w:rsidRPr="00A01DD2" w:rsidRDefault="00EB5CF1" w:rsidP="003A0B46">
            <w:pPr>
              <w:spacing w:before="120"/>
              <w:rPr>
                <w:rFonts w:ascii="Times New Roman" w:hAnsi="Times New Roman"/>
              </w:rPr>
            </w:pPr>
          </w:p>
        </w:tc>
        <w:tc>
          <w:tcPr>
            <w:tcW w:w="228" w:type="pct"/>
          </w:tcPr>
          <w:p w14:paraId="4334001E" w14:textId="77777777" w:rsidR="00EB5CF1" w:rsidRPr="00A01DD2" w:rsidRDefault="00EB5CF1" w:rsidP="003A0B46">
            <w:pPr>
              <w:spacing w:before="120"/>
              <w:rPr>
                <w:rFonts w:ascii="Times New Roman" w:hAnsi="Times New Roman"/>
              </w:rPr>
            </w:pPr>
          </w:p>
        </w:tc>
        <w:tc>
          <w:tcPr>
            <w:tcW w:w="288" w:type="pct"/>
          </w:tcPr>
          <w:p w14:paraId="3CF54A0D" w14:textId="77777777" w:rsidR="00EB5CF1" w:rsidRPr="00A01DD2" w:rsidRDefault="00EB5CF1" w:rsidP="003A0B46">
            <w:pPr>
              <w:spacing w:before="120"/>
              <w:rPr>
                <w:rFonts w:ascii="Times New Roman" w:hAnsi="Times New Roman"/>
              </w:rPr>
            </w:pPr>
          </w:p>
        </w:tc>
        <w:tc>
          <w:tcPr>
            <w:tcW w:w="557" w:type="pct"/>
          </w:tcPr>
          <w:p w14:paraId="2926B5AE" w14:textId="77777777" w:rsidR="00EB5CF1" w:rsidRPr="00A01DD2" w:rsidRDefault="00EB5CF1" w:rsidP="003A0B46">
            <w:pPr>
              <w:spacing w:before="120"/>
              <w:jc w:val="right"/>
              <w:rPr>
                <w:rFonts w:ascii="Times New Roman" w:hAnsi="Times New Roman"/>
              </w:rPr>
            </w:pPr>
          </w:p>
        </w:tc>
        <w:tc>
          <w:tcPr>
            <w:tcW w:w="712" w:type="pct"/>
          </w:tcPr>
          <w:p w14:paraId="4D14AFB3" w14:textId="77777777" w:rsidR="00EB5CF1" w:rsidRPr="00A01DD2" w:rsidRDefault="00EB5CF1" w:rsidP="003A0B46">
            <w:pPr>
              <w:spacing w:before="120"/>
              <w:jc w:val="right"/>
              <w:rPr>
                <w:rFonts w:ascii="Times New Roman" w:hAnsi="Times New Roman"/>
              </w:rPr>
            </w:pPr>
          </w:p>
        </w:tc>
      </w:tr>
      <w:tr w:rsidR="00EB5CF1" w:rsidRPr="00A01DD2" w14:paraId="2066A639" w14:textId="77777777" w:rsidTr="003A0B46">
        <w:trPr>
          <w:trHeight w:val="83"/>
        </w:trPr>
        <w:tc>
          <w:tcPr>
            <w:tcW w:w="304" w:type="pct"/>
          </w:tcPr>
          <w:p w14:paraId="3650E7AD"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58D4AE50" w14:textId="791A6AEE" w:rsidR="00EB5CF1" w:rsidRPr="00A01DD2" w:rsidRDefault="00EB5CF1" w:rsidP="003A0B46">
            <w:pPr>
              <w:rPr>
                <w:rFonts w:ascii="Times New Roman" w:hAnsi="Times New Roman"/>
              </w:rPr>
            </w:pPr>
          </w:p>
        </w:tc>
        <w:tc>
          <w:tcPr>
            <w:tcW w:w="336" w:type="pct"/>
          </w:tcPr>
          <w:p w14:paraId="7230246D" w14:textId="77777777" w:rsidR="00EB5CF1" w:rsidRPr="00A01DD2" w:rsidRDefault="00EB5CF1" w:rsidP="003A0B46">
            <w:pPr>
              <w:spacing w:before="120"/>
              <w:rPr>
                <w:rFonts w:ascii="Times New Roman" w:hAnsi="Times New Roman"/>
              </w:rPr>
            </w:pPr>
          </w:p>
        </w:tc>
        <w:tc>
          <w:tcPr>
            <w:tcW w:w="283" w:type="pct"/>
          </w:tcPr>
          <w:p w14:paraId="3BF262FB" w14:textId="77777777" w:rsidR="00EB5CF1" w:rsidRPr="00A01DD2" w:rsidRDefault="00EB5CF1" w:rsidP="003A0B46">
            <w:pPr>
              <w:spacing w:before="120"/>
              <w:rPr>
                <w:rFonts w:ascii="Times New Roman" w:hAnsi="Times New Roman"/>
              </w:rPr>
            </w:pPr>
          </w:p>
        </w:tc>
        <w:tc>
          <w:tcPr>
            <w:tcW w:w="282" w:type="pct"/>
          </w:tcPr>
          <w:p w14:paraId="5CCC1AE9" w14:textId="77777777" w:rsidR="00EB5CF1" w:rsidRPr="00A01DD2" w:rsidRDefault="00EB5CF1" w:rsidP="003A0B46">
            <w:pPr>
              <w:spacing w:before="120"/>
              <w:rPr>
                <w:rFonts w:ascii="Times New Roman" w:hAnsi="Times New Roman"/>
              </w:rPr>
            </w:pPr>
          </w:p>
        </w:tc>
        <w:tc>
          <w:tcPr>
            <w:tcW w:w="282" w:type="pct"/>
          </w:tcPr>
          <w:p w14:paraId="1D3153C8" w14:textId="77777777" w:rsidR="00EB5CF1" w:rsidRPr="00A01DD2" w:rsidRDefault="00EB5CF1" w:rsidP="003A0B46">
            <w:pPr>
              <w:spacing w:before="120"/>
              <w:rPr>
                <w:rFonts w:ascii="Times New Roman" w:hAnsi="Times New Roman"/>
              </w:rPr>
            </w:pPr>
          </w:p>
        </w:tc>
        <w:tc>
          <w:tcPr>
            <w:tcW w:w="228" w:type="pct"/>
          </w:tcPr>
          <w:p w14:paraId="0867F228" w14:textId="77777777" w:rsidR="00EB5CF1" w:rsidRPr="00A01DD2" w:rsidRDefault="00EB5CF1" w:rsidP="003A0B46">
            <w:pPr>
              <w:spacing w:before="120"/>
              <w:rPr>
                <w:rFonts w:ascii="Times New Roman" w:hAnsi="Times New Roman"/>
              </w:rPr>
            </w:pPr>
          </w:p>
        </w:tc>
        <w:tc>
          <w:tcPr>
            <w:tcW w:w="288" w:type="pct"/>
          </w:tcPr>
          <w:p w14:paraId="16C19B7C" w14:textId="77777777" w:rsidR="00EB5CF1" w:rsidRPr="00A01DD2" w:rsidRDefault="00EB5CF1" w:rsidP="003A0B46">
            <w:pPr>
              <w:spacing w:before="120"/>
              <w:rPr>
                <w:rFonts w:ascii="Times New Roman" w:hAnsi="Times New Roman"/>
              </w:rPr>
            </w:pPr>
          </w:p>
        </w:tc>
        <w:tc>
          <w:tcPr>
            <w:tcW w:w="557" w:type="pct"/>
          </w:tcPr>
          <w:p w14:paraId="1C76AB4E" w14:textId="77777777" w:rsidR="00EB5CF1" w:rsidRPr="00A01DD2" w:rsidRDefault="00EB5CF1" w:rsidP="003A0B46">
            <w:pPr>
              <w:spacing w:before="120"/>
              <w:jc w:val="right"/>
              <w:rPr>
                <w:rFonts w:ascii="Times New Roman" w:hAnsi="Times New Roman"/>
              </w:rPr>
            </w:pPr>
          </w:p>
        </w:tc>
        <w:tc>
          <w:tcPr>
            <w:tcW w:w="712" w:type="pct"/>
          </w:tcPr>
          <w:p w14:paraId="0F969F36" w14:textId="77777777" w:rsidR="00EB5CF1" w:rsidRPr="00A01DD2" w:rsidRDefault="00EB5CF1" w:rsidP="003A0B46">
            <w:pPr>
              <w:spacing w:before="120"/>
              <w:jc w:val="right"/>
              <w:rPr>
                <w:rFonts w:ascii="Times New Roman" w:hAnsi="Times New Roman"/>
              </w:rPr>
            </w:pPr>
          </w:p>
        </w:tc>
      </w:tr>
      <w:tr w:rsidR="00EB5CF1" w:rsidRPr="00A01DD2" w14:paraId="0BB97D57" w14:textId="77777777" w:rsidTr="003A0B46">
        <w:trPr>
          <w:trHeight w:val="70"/>
        </w:trPr>
        <w:tc>
          <w:tcPr>
            <w:tcW w:w="304" w:type="pct"/>
          </w:tcPr>
          <w:p w14:paraId="1D0396C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2DBB0683" w14:textId="058512E4" w:rsidR="00EB5CF1" w:rsidRPr="00A01DD2" w:rsidRDefault="00EB5CF1" w:rsidP="003A0B46">
            <w:pPr>
              <w:rPr>
                <w:rFonts w:ascii="Times New Roman" w:hAnsi="Times New Roman"/>
              </w:rPr>
            </w:pPr>
          </w:p>
        </w:tc>
        <w:tc>
          <w:tcPr>
            <w:tcW w:w="336" w:type="pct"/>
          </w:tcPr>
          <w:p w14:paraId="7AF5A35B" w14:textId="77777777" w:rsidR="00EB5CF1" w:rsidRPr="00A01DD2" w:rsidRDefault="00EB5CF1" w:rsidP="003A0B46">
            <w:pPr>
              <w:spacing w:before="120"/>
              <w:rPr>
                <w:rFonts w:ascii="Times New Roman" w:hAnsi="Times New Roman"/>
              </w:rPr>
            </w:pPr>
          </w:p>
        </w:tc>
        <w:tc>
          <w:tcPr>
            <w:tcW w:w="283" w:type="pct"/>
          </w:tcPr>
          <w:p w14:paraId="3C88DD1C" w14:textId="77777777" w:rsidR="00EB5CF1" w:rsidRPr="00A01DD2" w:rsidRDefault="00EB5CF1" w:rsidP="003A0B46">
            <w:pPr>
              <w:spacing w:before="120"/>
              <w:rPr>
                <w:rFonts w:ascii="Times New Roman" w:hAnsi="Times New Roman"/>
              </w:rPr>
            </w:pPr>
          </w:p>
        </w:tc>
        <w:tc>
          <w:tcPr>
            <w:tcW w:w="282" w:type="pct"/>
          </w:tcPr>
          <w:p w14:paraId="6997492C" w14:textId="77777777" w:rsidR="00EB5CF1" w:rsidRPr="00A01DD2" w:rsidRDefault="00EB5CF1" w:rsidP="003A0B46">
            <w:pPr>
              <w:spacing w:before="120"/>
              <w:rPr>
                <w:rFonts w:ascii="Times New Roman" w:hAnsi="Times New Roman"/>
              </w:rPr>
            </w:pPr>
          </w:p>
        </w:tc>
        <w:tc>
          <w:tcPr>
            <w:tcW w:w="282" w:type="pct"/>
          </w:tcPr>
          <w:p w14:paraId="6BDEFA31" w14:textId="77777777" w:rsidR="00EB5CF1" w:rsidRPr="00A01DD2" w:rsidRDefault="00EB5CF1" w:rsidP="003A0B46">
            <w:pPr>
              <w:spacing w:before="120"/>
              <w:rPr>
                <w:rFonts w:ascii="Times New Roman" w:hAnsi="Times New Roman"/>
              </w:rPr>
            </w:pPr>
          </w:p>
        </w:tc>
        <w:tc>
          <w:tcPr>
            <w:tcW w:w="228" w:type="pct"/>
          </w:tcPr>
          <w:p w14:paraId="64312881" w14:textId="77777777" w:rsidR="00EB5CF1" w:rsidRPr="00A01DD2" w:rsidRDefault="00EB5CF1" w:rsidP="003A0B46">
            <w:pPr>
              <w:spacing w:before="120"/>
              <w:rPr>
                <w:rFonts w:ascii="Times New Roman" w:hAnsi="Times New Roman"/>
              </w:rPr>
            </w:pPr>
          </w:p>
        </w:tc>
        <w:tc>
          <w:tcPr>
            <w:tcW w:w="288" w:type="pct"/>
          </w:tcPr>
          <w:p w14:paraId="4CEBBCB2" w14:textId="77777777" w:rsidR="00EB5CF1" w:rsidRPr="00A01DD2" w:rsidRDefault="00EB5CF1" w:rsidP="003A0B46">
            <w:pPr>
              <w:spacing w:before="120"/>
              <w:rPr>
                <w:rFonts w:ascii="Times New Roman" w:hAnsi="Times New Roman"/>
              </w:rPr>
            </w:pPr>
          </w:p>
        </w:tc>
        <w:tc>
          <w:tcPr>
            <w:tcW w:w="557" w:type="pct"/>
          </w:tcPr>
          <w:p w14:paraId="0AB2DEB8" w14:textId="77777777" w:rsidR="00EB5CF1" w:rsidRPr="00A01DD2" w:rsidRDefault="00EB5CF1" w:rsidP="003A0B46">
            <w:pPr>
              <w:spacing w:before="120"/>
              <w:jc w:val="right"/>
              <w:rPr>
                <w:rFonts w:ascii="Times New Roman" w:hAnsi="Times New Roman"/>
              </w:rPr>
            </w:pPr>
          </w:p>
        </w:tc>
        <w:tc>
          <w:tcPr>
            <w:tcW w:w="712" w:type="pct"/>
          </w:tcPr>
          <w:p w14:paraId="0B16FB75" w14:textId="77777777" w:rsidR="00EB5CF1" w:rsidRPr="00A01DD2" w:rsidRDefault="00EB5CF1" w:rsidP="003A0B46">
            <w:pPr>
              <w:spacing w:before="120"/>
              <w:jc w:val="right"/>
              <w:rPr>
                <w:rFonts w:ascii="Times New Roman" w:hAnsi="Times New Roman"/>
              </w:rPr>
            </w:pPr>
          </w:p>
        </w:tc>
      </w:tr>
      <w:tr w:rsidR="00EB5CF1" w:rsidRPr="00A01DD2" w14:paraId="221A4D5C" w14:textId="77777777" w:rsidTr="003A0B46">
        <w:trPr>
          <w:trHeight w:val="70"/>
        </w:trPr>
        <w:tc>
          <w:tcPr>
            <w:tcW w:w="304" w:type="pct"/>
          </w:tcPr>
          <w:p w14:paraId="660A312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300D3229" w14:textId="5D3273FE" w:rsidR="00EB5CF1" w:rsidRPr="00A01DD2" w:rsidRDefault="00EB5CF1" w:rsidP="003A0B46">
            <w:pPr>
              <w:rPr>
                <w:rFonts w:ascii="Times New Roman" w:hAnsi="Times New Roman"/>
              </w:rPr>
            </w:pPr>
          </w:p>
        </w:tc>
        <w:tc>
          <w:tcPr>
            <w:tcW w:w="336" w:type="pct"/>
          </w:tcPr>
          <w:p w14:paraId="054A2C2F" w14:textId="77777777" w:rsidR="00EB5CF1" w:rsidRPr="00A01DD2" w:rsidRDefault="00EB5CF1" w:rsidP="003A0B46">
            <w:pPr>
              <w:spacing w:before="120"/>
              <w:rPr>
                <w:rFonts w:ascii="Times New Roman" w:hAnsi="Times New Roman"/>
              </w:rPr>
            </w:pPr>
          </w:p>
        </w:tc>
        <w:tc>
          <w:tcPr>
            <w:tcW w:w="283" w:type="pct"/>
          </w:tcPr>
          <w:p w14:paraId="098DC006" w14:textId="77777777" w:rsidR="00EB5CF1" w:rsidRPr="00A01DD2" w:rsidRDefault="00EB5CF1" w:rsidP="003A0B46">
            <w:pPr>
              <w:spacing w:before="120"/>
              <w:rPr>
                <w:rFonts w:ascii="Times New Roman" w:hAnsi="Times New Roman"/>
              </w:rPr>
            </w:pPr>
          </w:p>
        </w:tc>
        <w:tc>
          <w:tcPr>
            <w:tcW w:w="282" w:type="pct"/>
          </w:tcPr>
          <w:p w14:paraId="1E0C5B75" w14:textId="77777777" w:rsidR="00EB5CF1" w:rsidRPr="00A01DD2" w:rsidRDefault="00EB5CF1" w:rsidP="003A0B46">
            <w:pPr>
              <w:spacing w:before="120"/>
              <w:rPr>
                <w:rFonts w:ascii="Times New Roman" w:hAnsi="Times New Roman"/>
              </w:rPr>
            </w:pPr>
          </w:p>
        </w:tc>
        <w:tc>
          <w:tcPr>
            <w:tcW w:w="282" w:type="pct"/>
          </w:tcPr>
          <w:p w14:paraId="5B1D5099" w14:textId="77777777" w:rsidR="00EB5CF1" w:rsidRPr="00A01DD2" w:rsidRDefault="00EB5CF1" w:rsidP="003A0B46">
            <w:pPr>
              <w:spacing w:before="120"/>
              <w:rPr>
                <w:rFonts w:ascii="Times New Roman" w:hAnsi="Times New Roman"/>
              </w:rPr>
            </w:pPr>
          </w:p>
        </w:tc>
        <w:tc>
          <w:tcPr>
            <w:tcW w:w="228" w:type="pct"/>
          </w:tcPr>
          <w:p w14:paraId="0EA9E729" w14:textId="77777777" w:rsidR="00EB5CF1" w:rsidRPr="00A01DD2" w:rsidRDefault="00EB5CF1" w:rsidP="003A0B46">
            <w:pPr>
              <w:spacing w:before="120"/>
              <w:rPr>
                <w:rFonts w:ascii="Times New Roman" w:hAnsi="Times New Roman"/>
              </w:rPr>
            </w:pPr>
          </w:p>
        </w:tc>
        <w:tc>
          <w:tcPr>
            <w:tcW w:w="288" w:type="pct"/>
          </w:tcPr>
          <w:p w14:paraId="2715C0C0" w14:textId="77777777" w:rsidR="00EB5CF1" w:rsidRPr="00A01DD2" w:rsidRDefault="00EB5CF1" w:rsidP="003A0B46">
            <w:pPr>
              <w:spacing w:before="120"/>
              <w:rPr>
                <w:rFonts w:ascii="Times New Roman" w:hAnsi="Times New Roman"/>
              </w:rPr>
            </w:pPr>
          </w:p>
        </w:tc>
        <w:tc>
          <w:tcPr>
            <w:tcW w:w="557" w:type="pct"/>
          </w:tcPr>
          <w:p w14:paraId="089049B7" w14:textId="77777777" w:rsidR="00EB5CF1" w:rsidRPr="00A01DD2" w:rsidRDefault="00EB5CF1" w:rsidP="003A0B46">
            <w:pPr>
              <w:spacing w:before="120"/>
              <w:jc w:val="right"/>
              <w:rPr>
                <w:rFonts w:ascii="Times New Roman" w:hAnsi="Times New Roman"/>
              </w:rPr>
            </w:pPr>
          </w:p>
        </w:tc>
        <w:tc>
          <w:tcPr>
            <w:tcW w:w="712" w:type="pct"/>
          </w:tcPr>
          <w:p w14:paraId="22689B4B" w14:textId="77777777" w:rsidR="00EB5CF1" w:rsidRPr="00A01DD2" w:rsidRDefault="00EB5CF1" w:rsidP="003A0B46">
            <w:pPr>
              <w:spacing w:before="120"/>
              <w:jc w:val="right"/>
              <w:rPr>
                <w:rFonts w:ascii="Times New Roman" w:hAnsi="Times New Roman"/>
              </w:rPr>
            </w:pPr>
          </w:p>
        </w:tc>
      </w:tr>
      <w:tr w:rsidR="00EB5CF1" w:rsidRPr="00A01DD2" w14:paraId="4CCD5B33" w14:textId="77777777" w:rsidTr="003A0B46">
        <w:trPr>
          <w:trHeight w:val="70"/>
        </w:trPr>
        <w:tc>
          <w:tcPr>
            <w:tcW w:w="304" w:type="pct"/>
          </w:tcPr>
          <w:p w14:paraId="6616965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0B92723B" w14:textId="7398B5D5" w:rsidR="00EB5CF1" w:rsidRPr="00A01DD2" w:rsidRDefault="00EB5CF1" w:rsidP="003A0B46">
            <w:pPr>
              <w:rPr>
                <w:rFonts w:ascii="Times New Roman" w:hAnsi="Times New Roman"/>
              </w:rPr>
            </w:pPr>
          </w:p>
        </w:tc>
        <w:tc>
          <w:tcPr>
            <w:tcW w:w="336" w:type="pct"/>
          </w:tcPr>
          <w:p w14:paraId="0C35071F" w14:textId="77777777" w:rsidR="00EB5CF1" w:rsidRPr="00A01DD2" w:rsidRDefault="00EB5CF1" w:rsidP="003A0B46">
            <w:pPr>
              <w:spacing w:before="120"/>
              <w:rPr>
                <w:rFonts w:ascii="Times New Roman" w:hAnsi="Times New Roman"/>
              </w:rPr>
            </w:pPr>
          </w:p>
        </w:tc>
        <w:tc>
          <w:tcPr>
            <w:tcW w:w="283" w:type="pct"/>
          </w:tcPr>
          <w:p w14:paraId="695EE0E3" w14:textId="77777777" w:rsidR="00EB5CF1" w:rsidRPr="00A01DD2" w:rsidRDefault="00EB5CF1" w:rsidP="003A0B46">
            <w:pPr>
              <w:spacing w:before="120"/>
              <w:rPr>
                <w:rFonts w:ascii="Times New Roman" w:hAnsi="Times New Roman"/>
              </w:rPr>
            </w:pPr>
          </w:p>
        </w:tc>
        <w:tc>
          <w:tcPr>
            <w:tcW w:w="282" w:type="pct"/>
          </w:tcPr>
          <w:p w14:paraId="77E6603E" w14:textId="77777777" w:rsidR="00EB5CF1" w:rsidRPr="00A01DD2" w:rsidRDefault="00EB5CF1" w:rsidP="003A0B46">
            <w:pPr>
              <w:spacing w:before="120"/>
              <w:rPr>
                <w:rFonts w:ascii="Times New Roman" w:hAnsi="Times New Roman"/>
              </w:rPr>
            </w:pPr>
          </w:p>
        </w:tc>
        <w:tc>
          <w:tcPr>
            <w:tcW w:w="282" w:type="pct"/>
          </w:tcPr>
          <w:p w14:paraId="5C072D6C" w14:textId="77777777" w:rsidR="00EB5CF1" w:rsidRPr="00A01DD2" w:rsidRDefault="00EB5CF1" w:rsidP="003A0B46">
            <w:pPr>
              <w:spacing w:before="120"/>
              <w:rPr>
                <w:rFonts w:ascii="Times New Roman" w:hAnsi="Times New Roman"/>
              </w:rPr>
            </w:pPr>
          </w:p>
        </w:tc>
        <w:tc>
          <w:tcPr>
            <w:tcW w:w="228" w:type="pct"/>
          </w:tcPr>
          <w:p w14:paraId="1A666EAA" w14:textId="77777777" w:rsidR="00EB5CF1" w:rsidRPr="00A01DD2" w:rsidRDefault="00EB5CF1" w:rsidP="003A0B46">
            <w:pPr>
              <w:spacing w:before="120"/>
              <w:rPr>
                <w:rFonts w:ascii="Times New Roman" w:hAnsi="Times New Roman"/>
              </w:rPr>
            </w:pPr>
          </w:p>
        </w:tc>
        <w:tc>
          <w:tcPr>
            <w:tcW w:w="288" w:type="pct"/>
          </w:tcPr>
          <w:p w14:paraId="66B02ED8" w14:textId="77777777" w:rsidR="00EB5CF1" w:rsidRPr="00A01DD2" w:rsidRDefault="00EB5CF1" w:rsidP="003A0B46">
            <w:pPr>
              <w:spacing w:before="120"/>
              <w:rPr>
                <w:rFonts w:ascii="Times New Roman" w:hAnsi="Times New Roman"/>
              </w:rPr>
            </w:pPr>
          </w:p>
        </w:tc>
        <w:tc>
          <w:tcPr>
            <w:tcW w:w="557" w:type="pct"/>
          </w:tcPr>
          <w:p w14:paraId="1002126D" w14:textId="77777777" w:rsidR="00EB5CF1" w:rsidRPr="00A01DD2" w:rsidRDefault="00EB5CF1" w:rsidP="003A0B46">
            <w:pPr>
              <w:spacing w:before="120"/>
              <w:jc w:val="right"/>
              <w:rPr>
                <w:rFonts w:ascii="Times New Roman" w:hAnsi="Times New Roman"/>
              </w:rPr>
            </w:pPr>
          </w:p>
        </w:tc>
        <w:tc>
          <w:tcPr>
            <w:tcW w:w="712" w:type="pct"/>
          </w:tcPr>
          <w:p w14:paraId="3A89A009" w14:textId="77777777" w:rsidR="00EB5CF1" w:rsidRPr="00A01DD2" w:rsidRDefault="00EB5CF1" w:rsidP="003A0B46">
            <w:pPr>
              <w:spacing w:before="120"/>
              <w:jc w:val="right"/>
              <w:rPr>
                <w:rFonts w:ascii="Times New Roman" w:hAnsi="Times New Roman"/>
              </w:rPr>
            </w:pPr>
          </w:p>
        </w:tc>
      </w:tr>
      <w:tr w:rsidR="00EB5CF1" w:rsidRPr="00A01DD2" w14:paraId="3BBBAEAA" w14:textId="77777777" w:rsidTr="003A0B46">
        <w:trPr>
          <w:trHeight w:val="70"/>
        </w:trPr>
        <w:tc>
          <w:tcPr>
            <w:tcW w:w="304" w:type="pct"/>
          </w:tcPr>
          <w:p w14:paraId="7D309CE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CFF260D" w14:textId="44848F0F" w:rsidR="00EB5CF1" w:rsidRPr="00A01DD2" w:rsidRDefault="00EB5CF1" w:rsidP="003A0B46">
            <w:pPr>
              <w:rPr>
                <w:rFonts w:ascii="Times New Roman" w:hAnsi="Times New Roman"/>
              </w:rPr>
            </w:pPr>
          </w:p>
        </w:tc>
        <w:tc>
          <w:tcPr>
            <w:tcW w:w="336" w:type="pct"/>
          </w:tcPr>
          <w:p w14:paraId="7363911E" w14:textId="77777777" w:rsidR="00EB5CF1" w:rsidRPr="00A01DD2" w:rsidRDefault="00EB5CF1" w:rsidP="003A0B46">
            <w:pPr>
              <w:spacing w:before="120"/>
              <w:rPr>
                <w:rFonts w:ascii="Times New Roman" w:hAnsi="Times New Roman"/>
              </w:rPr>
            </w:pPr>
          </w:p>
        </w:tc>
        <w:tc>
          <w:tcPr>
            <w:tcW w:w="283" w:type="pct"/>
          </w:tcPr>
          <w:p w14:paraId="4DC32847" w14:textId="77777777" w:rsidR="00EB5CF1" w:rsidRPr="00A01DD2" w:rsidRDefault="00EB5CF1" w:rsidP="003A0B46">
            <w:pPr>
              <w:spacing w:before="120"/>
              <w:rPr>
                <w:rFonts w:ascii="Times New Roman" w:hAnsi="Times New Roman"/>
              </w:rPr>
            </w:pPr>
          </w:p>
        </w:tc>
        <w:tc>
          <w:tcPr>
            <w:tcW w:w="282" w:type="pct"/>
          </w:tcPr>
          <w:p w14:paraId="52ED19B6" w14:textId="77777777" w:rsidR="00EB5CF1" w:rsidRPr="00A01DD2" w:rsidRDefault="00EB5CF1" w:rsidP="003A0B46">
            <w:pPr>
              <w:spacing w:before="120"/>
              <w:rPr>
                <w:rFonts w:ascii="Times New Roman" w:hAnsi="Times New Roman"/>
              </w:rPr>
            </w:pPr>
          </w:p>
        </w:tc>
        <w:tc>
          <w:tcPr>
            <w:tcW w:w="282" w:type="pct"/>
          </w:tcPr>
          <w:p w14:paraId="6D0046DD" w14:textId="77777777" w:rsidR="00EB5CF1" w:rsidRPr="00A01DD2" w:rsidRDefault="00EB5CF1" w:rsidP="003A0B46">
            <w:pPr>
              <w:spacing w:before="120"/>
              <w:rPr>
                <w:rFonts w:ascii="Times New Roman" w:hAnsi="Times New Roman"/>
              </w:rPr>
            </w:pPr>
          </w:p>
        </w:tc>
        <w:tc>
          <w:tcPr>
            <w:tcW w:w="228" w:type="pct"/>
          </w:tcPr>
          <w:p w14:paraId="3EAB6DC4" w14:textId="77777777" w:rsidR="00EB5CF1" w:rsidRPr="00A01DD2" w:rsidRDefault="00EB5CF1" w:rsidP="003A0B46">
            <w:pPr>
              <w:spacing w:before="120"/>
              <w:rPr>
                <w:rFonts w:ascii="Times New Roman" w:hAnsi="Times New Roman"/>
              </w:rPr>
            </w:pPr>
          </w:p>
        </w:tc>
        <w:tc>
          <w:tcPr>
            <w:tcW w:w="288" w:type="pct"/>
          </w:tcPr>
          <w:p w14:paraId="519EDE2E" w14:textId="77777777" w:rsidR="00EB5CF1" w:rsidRPr="00A01DD2" w:rsidRDefault="00EB5CF1" w:rsidP="003A0B46">
            <w:pPr>
              <w:spacing w:before="120"/>
              <w:rPr>
                <w:rFonts w:ascii="Times New Roman" w:hAnsi="Times New Roman"/>
              </w:rPr>
            </w:pPr>
          </w:p>
        </w:tc>
        <w:tc>
          <w:tcPr>
            <w:tcW w:w="557" w:type="pct"/>
          </w:tcPr>
          <w:p w14:paraId="56BE6CB7" w14:textId="77777777" w:rsidR="00EB5CF1" w:rsidRPr="00A01DD2" w:rsidRDefault="00EB5CF1" w:rsidP="003A0B46">
            <w:pPr>
              <w:spacing w:before="120"/>
              <w:jc w:val="right"/>
              <w:rPr>
                <w:rFonts w:ascii="Times New Roman" w:hAnsi="Times New Roman"/>
              </w:rPr>
            </w:pPr>
          </w:p>
        </w:tc>
        <w:tc>
          <w:tcPr>
            <w:tcW w:w="712" w:type="pct"/>
          </w:tcPr>
          <w:p w14:paraId="625D98CC" w14:textId="77777777" w:rsidR="00EB5CF1" w:rsidRPr="00A01DD2" w:rsidRDefault="00EB5CF1"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Title"/>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00A455CB" w:rsidRPr="00890039">
              <w:rPr>
                <w:rFonts w:ascii="Times New Roman" w:hAnsi="Times New Roman"/>
                <w:sz w:val="24"/>
                <w:szCs w:val="24"/>
              </w:rPr>
              <w:t xml:space="preserve">, vadovaudamasis </w:t>
            </w:r>
            <w:r w:rsidR="00346338" w:rsidRPr="00890039">
              <w:rPr>
                <w:rFonts w:ascii="Times New Roman" w:hAnsi="Times New Roman"/>
                <w:sz w:val="24"/>
                <w:szCs w:val="24"/>
              </w:rPr>
              <w:t>S</w:t>
            </w:r>
            <w:r w:rsidR="00A455CB" w:rsidRPr="00890039">
              <w:rPr>
                <w:rFonts w:ascii="Times New Roman" w:hAnsi="Times New Roman"/>
                <w:sz w:val="24"/>
                <w:szCs w:val="24"/>
              </w:rPr>
              <w:t xml:space="preserve">utarties sąlygų 4.1 punkto nuostatomis šiuo Statybvietės </w:t>
            </w:r>
            <w:r w:rsidR="00346338" w:rsidRPr="00890039">
              <w:rPr>
                <w:rFonts w:ascii="Times New Roman" w:hAnsi="Times New Roman"/>
                <w:sz w:val="24"/>
                <w:szCs w:val="24"/>
              </w:rPr>
              <w:t>perdavimo</w:t>
            </w:r>
            <w:r w:rsidR="00E871D1" w:rsidRPr="00890039">
              <w:rPr>
                <w:rFonts w:ascii="Times New Roman" w:hAnsi="Times New Roman"/>
                <w:sz w:val="24"/>
                <w:szCs w:val="24"/>
              </w:rPr>
              <w:t>-</w:t>
            </w:r>
            <w:r w:rsidR="00346338" w:rsidRPr="00890039">
              <w:rPr>
                <w:rFonts w:ascii="Times New Roman" w:hAnsi="Times New Roman"/>
                <w:sz w:val="24"/>
                <w:szCs w:val="24"/>
              </w:rPr>
              <w:t xml:space="preserve">priėmimo </w:t>
            </w:r>
            <w:r w:rsidR="00A455CB" w:rsidRPr="00890039">
              <w:rPr>
                <w:rFonts w:ascii="Times New Roman" w:hAnsi="Times New Roman"/>
                <w:sz w:val="24"/>
                <w:szCs w:val="24"/>
              </w:rPr>
              <w:t xml:space="preserve">aktu suteikia Rangovui – </w:t>
            </w:r>
            <w:r w:rsidRPr="00890039">
              <w:rPr>
                <w:rFonts w:ascii="Times New Roman" w:hAnsi="Times New Roman"/>
                <w:i/>
                <w:color w:val="FF0000"/>
                <w:sz w:val="24"/>
                <w:szCs w:val="24"/>
              </w:rPr>
              <w:t>[</w:t>
            </w:r>
            <w:r w:rsidR="00A455CB" w:rsidRPr="00890039">
              <w:rPr>
                <w:rFonts w:ascii="Times New Roman" w:hAnsi="Times New Roman"/>
                <w:i/>
                <w:color w:val="FF0000"/>
                <w:sz w:val="24"/>
                <w:szCs w:val="24"/>
              </w:rPr>
              <w:t>pavadinimas</w:t>
            </w:r>
            <w:r w:rsidRPr="00890039">
              <w:rPr>
                <w:rFonts w:ascii="Times New Roman" w:hAnsi="Times New Roman"/>
                <w:i/>
                <w:color w:val="FF0000"/>
                <w:sz w:val="24"/>
                <w:szCs w:val="24"/>
              </w:rPr>
              <w:t>]</w:t>
            </w:r>
            <w:r w:rsidRPr="00890039">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890039" w:rsidRDefault="00166E8F" w:rsidP="00892B13">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w:t>
      </w:r>
      <w:r w:rsidR="00A455CB" w:rsidRPr="00890039">
        <w:rPr>
          <w:rFonts w:ascii="Times New Roman" w:hAnsi="Times New Roman"/>
          <w:sz w:val="24"/>
          <w:szCs w:val="24"/>
        </w:rPr>
        <w:t>..... m. ............................... ........... d.</w:t>
      </w:r>
    </w:p>
    <w:p w14:paraId="1AD512C6" w14:textId="77777777" w:rsidR="00A455CB" w:rsidRPr="00890039" w:rsidRDefault="00A455CB" w:rsidP="00892B13">
      <w:pPr>
        <w:jc w:val="center"/>
        <w:rPr>
          <w:rFonts w:ascii="Times New Roman" w:hAnsi="Times New Roman"/>
          <w:sz w:val="24"/>
          <w:szCs w:val="24"/>
        </w:rPr>
      </w:pPr>
    </w:p>
    <w:p w14:paraId="7B3DFF35" w14:textId="77777777" w:rsidR="00A455CB" w:rsidRPr="00890039" w:rsidRDefault="00A455CB" w:rsidP="00892B13">
      <w:pPr>
        <w:jc w:val="both"/>
        <w:rPr>
          <w:rFonts w:ascii="Times New Roman" w:hAnsi="Times New Roman"/>
          <w:sz w:val="24"/>
          <w:szCs w:val="24"/>
        </w:rPr>
      </w:pPr>
    </w:p>
    <w:p w14:paraId="147486D2" w14:textId="77777777" w:rsidR="00A455CB" w:rsidRPr="00890039" w:rsidRDefault="00A455CB" w:rsidP="005E63E5">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w:t>
      </w:r>
      <w:r w:rsidR="001A2A29" w:rsidRPr="00890039">
        <w:rPr>
          <w:rFonts w:ascii="Times New Roman" w:hAnsi="Times New Roman"/>
          <w:sz w:val="24"/>
          <w:szCs w:val="24"/>
        </w:rPr>
        <w:t xml:space="preserve">vadovaudamiesi </w:t>
      </w:r>
      <w:r w:rsidRPr="00890039">
        <w:rPr>
          <w:rFonts w:ascii="Times New Roman" w:hAnsi="Times New Roman"/>
          <w:sz w:val="24"/>
          <w:szCs w:val="24"/>
        </w:rPr>
        <w:t xml:space="preserve">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w:t>
      </w:r>
      <w:r w:rsidR="001A2A29" w:rsidRPr="00890039">
        <w:rPr>
          <w:rFonts w:ascii="Times New Roman" w:hAnsi="Times New Roman"/>
          <w:sz w:val="24"/>
          <w:szCs w:val="24"/>
        </w:rPr>
        <w:t>sutartimi (toliau – vadinama Sutartimi)</w:t>
      </w:r>
      <w:r w:rsidR="00836281" w:rsidRPr="00890039">
        <w:rPr>
          <w:rFonts w:ascii="Times New Roman" w:hAnsi="Times New Roman"/>
          <w:sz w:val="24"/>
          <w:szCs w:val="24"/>
        </w:rPr>
        <w:t>, bei papildom</w:t>
      </w:r>
      <w:r w:rsidR="001F6BC0" w:rsidRPr="00890039">
        <w:rPr>
          <w:rFonts w:ascii="Times New Roman" w:hAnsi="Times New Roman"/>
          <w:sz w:val="24"/>
          <w:szCs w:val="24"/>
        </w:rPr>
        <w:t>ais</w:t>
      </w:r>
      <w:r w:rsidR="00836281" w:rsidRPr="00890039">
        <w:rPr>
          <w:rFonts w:ascii="Times New Roman" w:hAnsi="Times New Roman"/>
          <w:sz w:val="24"/>
          <w:szCs w:val="24"/>
        </w:rPr>
        <w:t xml:space="preserve"> susitarim</w:t>
      </w:r>
      <w:r w:rsidR="001F6BC0" w:rsidRPr="00890039">
        <w:rPr>
          <w:rFonts w:ascii="Times New Roman" w:hAnsi="Times New Roman"/>
          <w:sz w:val="24"/>
          <w:szCs w:val="24"/>
        </w:rPr>
        <w:t>ai</w:t>
      </w:r>
      <w:r w:rsidR="00836281" w:rsidRPr="00890039">
        <w:rPr>
          <w:rFonts w:ascii="Times New Roman" w:hAnsi="Times New Roman"/>
          <w:sz w:val="24"/>
          <w:szCs w:val="24"/>
        </w:rPr>
        <w:t xml:space="preserve">s </w:t>
      </w:r>
      <w:r w:rsidR="001F6BC0" w:rsidRPr="00890039">
        <w:rPr>
          <w:rFonts w:ascii="Times New Roman" w:hAnsi="Times New Roman"/>
          <w:sz w:val="24"/>
          <w:szCs w:val="24"/>
        </w:rPr>
        <w:t xml:space="preserve">Nr. _________ </w:t>
      </w:r>
      <w:r w:rsidR="00836281" w:rsidRPr="00890039">
        <w:rPr>
          <w:rFonts w:ascii="Times New Roman" w:hAnsi="Times New Roman"/>
          <w:sz w:val="24"/>
          <w:szCs w:val="24"/>
        </w:rPr>
        <w:t>,</w:t>
      </w:r>
      <w:r w:rsidR="001A2A29" w:rsidRPr="00890039">
        <w:rPr>
          <w:rFonts w:ascii="Times New Roman" w:hAnsi="Times New Roman"/>
          <w:sz w:val="24"/>
          <w:szCs w:val="24"/>
        </w:rPr>
        <w:t xml:space="preserve"> </w:t>
      </w:r>
      <w:r w:rsidRPr="00890039">
        <w:rPr>
          <w:rFonts w:ascii="Times New Roman" w:hAnsi="Times New Roman"/>
          <w:sz w:val="24"/>
          <w:szCs w:val="24"/>
        </w:rPr>
        <w:t>sudarė šį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aktą: </w:t>
      </w:r>
    </w:p>
    <w:p w14:paraId="5564F5C9" w14:textId="77777777" w:rsidR="00A455CB" w:rsidRPr="00890039" w:rsidRDefault="00A455CB" w:rsidP="005E63E5">
      <w:pPr>
        <w:ind w:right="140"/>
        <w:jc w:val="both"/>
        <w:rPr>
          <w:rFonts w:ascii="Times New Roman" w:hAnsi="Times New Roman"/>
          <w:sz w:val="24"/>
          <w:szCs w:val="24"/>
        </w:rPr>
      </w:pPr>
    </w:p>
    <w:p w14:paraId="1D361582" w14:textId="77777777" w:rsidR="00A455CB" w:rsidRPr="00890039" w:rsidRDefault="00A455CB" w:rsidP="005E63E5">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w:t>
      </w:r>
      <w:r w:rsidR="00E14449" w:rsidRPr="00890039">
        <w:rPr>
          <w:rFonts w:ascii="Times New Roman" w:hAnsi="Times New Roman"/>
          <w:sz w:val="24"/>
          <w:szCs w:val="24"/>
        </w:rPr>
        <w:t xml:space="preserve">atliktus </w:t>
      </w:r>
      <w:r w:rsidRPr="00890039">
        <w:rPr>
          <w:rFonts w:ascii="Times New Roman" w:hAnsi="Times New Roman"/>
          <w:sz w:val="24"/>
          <w:szCs w:val="24"/>
        </w:rPr>
        <w:t xml:space="preserve">Darbus </w:t>
      </w:r>
      <w:r w:rsidR="00110ACC" w:rsidRPr="00890039">
        <w:rPr>
          <w:rFonts w:ascii="Times New Roman" w:hAnsi="Times New Roman"/>
          <w:sz w:val="24"/>
          <w:szCs w:val="24"/>
        </w:rPr>
        <w:t>......................................................</w:t>
      </w:r>
      <w:r w:rsidRPr="00890039">
        <w:rPr>
          <w:rFonts w:ascii="Times New Roman" w:hAnsi="Times New Roman"/>
          <w:sz w:val="24"/>
          <w:szCs w:val="24"/>
        </w:rPr>
        <w:t xml:space="preserve"> </w:t>
      </w:r>
      <w:r w:rsidR="00836281" w:rsidRPr="00890039">
        <w:rPr>
          <w:rFonts w:ascii="Times New Roman" w:hAnsi="Times New Roman"/>
          <w:i/>
          <w:color w:val="FF0000"/>
          <w:sz w:val="24"/>
          <w:szCs w:val="24"/>
        </w:rPr>
        <w:t>[</w:t>
      </w:r>
      <w:r w:rsidR="006E1467" w:rsidRPr="00890039">
        <w:rPr>
          <w:rFonts w:ascii="Times New Roman" w:hAnsi="Times New Roman"/>
          <w:i/>
          <w:color w:val="FF0000"/>
          <w:sz w:val="24"/>
          <w:szCs w:val="24"/>
        </w:rPr>
        <w:t xml:space="preserve">Darbų pavadinimas, sutampantis su </w:t>
      </w:r>
      <w:r w:rsidR="00665AD3" w:rsidRPr="00890039">
        <w:rPr>
          <w:rFonts w:ascii="Times New Roman" w:hAnsi="Times New Roman"/>
          <w:i/>
          <w:color w:val="FF0000"/>
          <w:sz w:val="24"/>
          <w:szCs w:val="24"/>
        </w:rPr>
        <w:t xml:space="preserve">Sutarties </w:t>
      </w:r>
      <w:r w:rsidR="00836281" w:rsidRPr="00890039">
        <w:rPr>
          <w:rFonts w:ascii="Times New Roman" w:hAnsi="Times New Roman"/>
          <w:i/>
          <w:color w:val="FF0000"/>
          <w:sz w:val="24"/>
          <w:szCs w:val="24"/>
        </w:rPr>
        <w:t>2.1 p</w:t>
      </w:r>
      <w:r w:rsidR="006E1467" w:rsidRPr="00890039">
        <w:rPr>
          <w:rFonts w:ascii="Times New Roman" w:hAnsi="Times New Roman"/>
          <w:i/>
          <w:color w:val="FF0000"/>
          <w:sz w:val="24"/>
          <w:szCs w:val="24"/>
        </w:rPr>
        <w:t xml:space="preserve">unkte esančiu </w:t>
      </w:r>
      <w:r w:rsidR="00362C62" w:rsidRPr="00890039">
        <w:rPr>
          <w:rFonts w:ascii="Times New Roman" w:hAnsi="Times New Roman"/>
          <w:i/>
          <w:color w:val="FF0000"/>
          <w:sz w:val="24"/>
          <w:szCs w:val="24"/>
        </w:rPr>
        <w:t xml:space="preserve">Darbų </w:t>
      </w:r>
      <w:r w:rsidR="006E1467" w:rsidRPr="00890039">
        <w:rPr>
          <w:rFonts w:ascii="Times New Roman" w:hAnsi="Times New Roman"/>
          <w:i/>
          <w:color w:val="FF0000"/>
          <w:sz w:val="24"/>
          <w:szCs w:val="24"/>
        </w:rPr>
        <w:t>pavadinimu</w:t>
      </w:r>
      <w:r w:rsidR="00836281" w:rsidRPr="00890039">
        <w:rPr>
          <w:rFonts w:ascii="Times New Roman" w:hAnsi="Times New Roman"/>
          <w:i/>
          <w:color w:val="FF0000"/>
          <w:sz w:val="24"/>
          <w:szCs w:val="24"/>
        </w:rPr>
        <w:t>]</w:t>
      </w:r>
      <w:r w:rsidRPr="00890039">
        <w:rPr>
          <w:rFonts w:ascii="Times New Roman" w:hAnsi="Times New Roman"/>
          <w:sz w:val="24"/>
          <w:szCs w:val="24"/>
        </w:rPr>
        <w:t xml:space="preserve">, o Užsakovas šiuos </w:t>
      </w:r>
      <w:r w:rsidR="00E14449" w:rsidRPr="00890039">
        <w:rPr>
          <w:rFonts w:ascii="Times New Roman" w:hAnsi="Times New Roman"/>
          <w:sz w:val="24"/>
          <w:szCs w:val="24"/>
        </w:rPr>
        <w:t>atliktus</w:t>
      </w:r>
      <w:r w:rsidR="00836281" w:rsidRPr="00890039">
        <w:rPr>
          <w:rFonts w:ascii="Times New Roman" w:hAnsi="Times New Roman"/>
          <w:sz w:val="24"/>
          <w:szCs w:val="24"/>
        </w:rPr>
        <w:t xml:space="preserve"> </w:t>
      </w:r>
      <w:r w:rsidRPr="00890039">
        <w:rPr>
          <w:rFonts w:ascii="Times New Roman" w:hAnsi="Times New Roman"/>
          <w:sz w:val="24"/>
          <w:szCs w:val="24"/>
        </w:rPr>
        <w:t xml:space="preserve">Darbus priima. </w:t>
      </w:r>
    </w:p>
    <w:p w14:paraId="3EE3EEDF" w14:textId="77777777" w:rsidR="00A455CB" w:rsidRPr="00890039" w:rsidRDefault="00A455CB" w:rsidP="005E63E5">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w:t>
      </w:r>
      <w:r w:rsidR="007124A0" w:rsidRPr="00890039">
        <w:rPr>
          <w:rFonts w:ascii="Times New Roman" w:hAnsi="Times New Roman"/>
          <w:color w:val="000000"/>
          <w:sz w:val="24"/>
          <w:szCs w:val="24"/>
        </w:rPr>
        <w:t>ikusią....................... Eur</w:t>
      </w:r>
      <w:r w:rsidRPr="00890039">
        <w:rPr>
          <w:rFonts w:ascii="Times New Roman" w:hAnsi="Times New Roman"/>
          <w:color w:val="000000"/>
          <w:sz w:val="24"/>
          <w:szCs w:val="24"/>
        </w:rPr>
        <w:t xml:space="preserve"> (.........................................................................</w:t>
      </w:r>
      <w:r w:rsidR="007124A0" w:rsidRPr="00890039">
        <w:rPr>
          <w:rFonts w:ascii="Times New Roman" w:hAnsi="Times New Roman"/>
          <w:color w:val="000000"/>
          <w:sz w:val="24"/>
          <w:szCs w:val="24"/>
        </w:rPr>
        <w:t>........................... eurų</w:t>
      </w:r>
      <w:r w:rsidRPr="00890039">
        <w:rPr>
          <w:rFonts w:ascii="Times New Roman" w:hAnsi="Times New Roman"/>
          <w:color w:val="000000"/>
          <w:sz w:val="24"/>
          <w:szCs w:val="24"/>
        </w:rPr>
        <w:t>)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494FC843"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A455CB"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 xml:space="preserve">Šalys patvirtina, kad Darbai yra atlikti pilnai ir tinkamai. </w:t>
      </w:r>
      <w:r w:rsidR="00A455CB" w:rsidRPr="00890039">
        <w:rPr>
          <w:rFonts w:ascii="Times New Roman" w:hAnsi="Times New Roman"/>
          <w:sz w:val="24"/>
          <w:szCs w:val="24"/>
        </w:rPr>
        <w:t>Užsakovas neturi Rangovui pretenzijų dėl atlikt</w:t>
      </w:r>
      <w:r w:rsidR="00A722EA" w:rsidRPr="00890039">
        <w:rPr>
          <w:rFonts w:ascii="Times New Roman" w:hAnsi="Times New Roman"/>
          <w:sz w:val="24"/>
          <w:szCs w:val="24"/>
        </w:rPr>
        <w:t>ų</w:t>
      </w:r>
      <w:r w:rsidR="00A455CB" w:rsidRPr="00890039">
        <w:rPr>
          <w:rFonts w:ascii="Times New Roman" w:hAnsi="Times New Roman"/>
          <w:sz w:val="24"/>
          <w:szCs w:val="24"/>
        </w:rPr>
        <w:t xml:space="preserve"> Darb</w:t>
      </w:r>
      <w:r w:rsidR="00A722EA" w:rsidRPr="00890039">
        <w:rPr>
          <w:rFonts w:ascii="Times New Roman" w:hAnsi="Times New Roman"/>
          <w:sz w:val="24"/>
          <w:szCs w:val="24"/>
        </w:rPr>
        <w:t>ų</w:t>
      </w:r>
      <w:r w:rsidR="00A455CB" w:rsidRPr="00890039">
        <w:rPr>
          <w:rFonts w:ascii="Times New Roman" w:hAnsi="Times New Roman"/>
          <w:sz w:val="24"/>
          <w:szCs w:val="24"/>
        </w:rPr>
        <w:t xml:space="preserve"> kokybės.</w:t>
      </w:r>
      <w:r w:rsidRPr="00890039">
        <w:rPr>
          <w:rFonts w:ascii="Times New Roman" w:hAnsi="Times New Roman"/>
          <w:sz w:val="24"/>
          <w:szCs w:val="24"/>
        </w:rPr>
        <w:t>]</w:t>
      </w:r>
      <w:r w:rsidR="003707D3" w:rsidRPr="00890039">
        <w:rPr>
          <w:rFonts w:ascii="Times New Roman" w:hAnsi="Times New Roman"/>
          <w:sz w:val="24"/>
          <w:szCs w:val="24"/>
        </w:rPr>
        <w:t xml:space="preserve"> </w:t>
      </w:r>
    </w:p>
    <w:p w14:paraId="14C297B9" w14:textId="77777777" w:rsidR="003A1380" w:rsidRPr="00890039" w:rsidRDefault="00987CDE" w:rsidP="005E63E5">
      <w:pPr>
        <w:pStyle w:val="BodyTextIndent"/>
        <w:spacing w:after="0"/>
        <w:ind w:left="360" w:right="140" w:hanging="360"/>
        <w:rPr>
          <w:rFonts w:ascii="Times New Roman" w:hAnsi="Times New Roman"/>
          <w:sz w:val="24"/>
          <w:szCs w:val="24"/>
        </w:rPr>
      </w:pPr>
      <w:r w:rsidRPr="00890039">
        <w:rPr>
          <w:rFonts w:ascii="Times New Roman" w:hAnsi="Times New Roman"/>
          <w:sz w:val="24"/>
          <w:szCs w:val="24"/>
        </w:rPr>
        <w:t>[</w:t>
      </w:r>
      <w:r w:rsidR="003A1380"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Šalys patvirtina, kad Darbai yra atlikti pilnai ir tinkamai, išskyrus</w:t>
      </w:r>
      <w:r w:rsidR="00467873" w:rsidRPr="00890039">
        <w:rPr>
          <w:rFonts w:ascii="Times New Roman" w:hAnsi="Times New Roman"/>
          <w:sz w:val="24"/>
          <w:szCs w:val="24"/>
        </w:rPr>
        <w:t xml:space="preserve"> defektus, kurie neturės esminės įtakos naudojant Darbus pagal paskirtį</w:t>
      </w:r>
      <w:r w:rsidR="00AD1862" w:rsidRPr="00890039">
        <w:rPr>
          <w:rFonts w:ascii="Times New Roman" w:hAnsi="Times New Roman"/>
          <w:sz w:val="24"/>
          <w:szCs w:val="24"/>
        </w:rPr>
        <w:t xml:space="preserve">. </w:t>
      </w:r>
      <w:r w:rsidR="00C10A9D" w:rsidRPr="00890039">
        <w:rPr>
          <w:rFonts w:ascii="Times New Roman" w:hAnsi="Times New Roman"/>
          <w:sz w:val="24"/>
          <w:szCs w:val="24"/>
        </w:rPr>
        <w:t xml:space="preserve">Defektų sąrašas pridedamas. </w:t>
      </w:r>
      <w:r w:rsidR="00076307" w:rsidRPr="00890039">
        <w:rPr>
          <w:rFonts w:ascii="Times New Roman" w:hAnsi="Times New Roman"/>
          <w:sz w:val="24"/>
          <w:szCs w:val="24"/>
        </w:rPr>
        <w:t xml:space="preserve">Defektai turi būti </w:t>
      </w:r>
      <w:r w:rsidR="007D65DB" w:rsidRPr="00890039">
        <w:rPr>
          <w:rFonts w:ascii="Times New Roman" w:hAnsi="Times New Roman"/>
          <w:sz w:val="24"/>
          <w:szCs w:val="24"/>
        </w:rPr>
        <w:t xml:space="preserve">pašalinti per </w:t>
      </w:r>
      <w:r w:rsidR="007D65DB" w:rsidRPr="00890039">
        <w:rPr>
          <w:rFonts w:ascii="Times New Roman" w:hAnsi="Times New Roman"/>
          <w:i/>
          <w:color w:val="FF0000"/>
          <w:sz w:val="24"/>
          <w:szCs w:val="24"/>
        </w:rPr>
        <w:t>[nurodyti dienų skaičių</w:t>
      </w:r>
      <w:r w:rsidR="00D5113C" w:rsidRPr="00890039">
        <w:rPr>
          <w:rFonts w:ascii="Times New Roman" w:hAnsi="Times New Roman"/>
          <w:i/>
          <w:color w:val="FF0000"/>
          <w:sz w:val="24"/>
          <w:szCs w:val="24"/>
        </w:rPr>
        <w:t>, ne ilgesnį, nei 28 dienos</w:t>
      </w:r>
      <w:r w:rsidR="007D65DB" w:rsidRPr="00890039">
        <w:rPr>
          <w:rFonts w:ascii="Times New Roman" w:hAnsi="Times New Roman"/>
          <w:i/>
          <w:color w:val="FF0000"/>
          <w:sz w:val="24"/>
          <w:szCs w:val="24"/>
        </w:rPr>
        <w:t xml:space="preserve">] </w:t>
      </w:r>
      <w:r w:rsidR="007D65DB" w:rsidRPr="00890039">
        <w:rPr>
          <w:rFonts w:ascii="Times New Roman" w:hAnsi="Times New Roman"/>
          <w:sz w:val="24"/>
          <w:szCs w:val="24"/>
        </w:rPr>
        <w:t xml:space="preserve">dienų </w:t>
      </w:r>
      <w:r w:rsidRPr="00890039">
        <w:rPr>
          <w:rFonts w:ascii="Times New Roman" w:hAnsi="Times New Roman"/>
          <w:sz w:val="24"/>
          <w:szCs w:val="24"/>
        </w:rPr>
        <w:t>po šio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pasirašymo dienos.] </w:t>
      </w:r>
    </w:p>
    <w:p w14:paraId="08433E78" w14:textId="77777777" w:rsidR="00A179FF" w:rsidRPr="00890039" w:rsidRDefault="00A179FF" w:rsidP="005E63E5">
      <w:pPr>
        <w:pStyle w:val="BodyTextIndent"/>
        <w:spacing w:after="0"/>
        <w:ind w:left="360" w:right="140" w:hanging="360"/>
        <w:rPr>
          <w:rFonts w:ascii="Times New Roman" w:hAnsi="Times New Roman"/>
          <w:sz w:val="24"/>
          <w:szCs w:val="24"/>
        </w:rPr>
      </w:pPr>
    </w:p>
    <w:p w14:paraId="16C04628" w14:textId="77777777" w:rsidR="00A179FF" w:rsidRPr="00890039" w:rsidRDefault="00A179FF" w:rsidP="005E63E5">
      <w:pPr>
        <w:pStyle w:val="BodyTextIndent"/>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[Pasirenkama pagal situaciją]</w:t>
      </w:r>
      <w:r w:rsidR="00314DC1" w:rsidRPr="00890039">
        <w:rPr>
          <w:rFonts w:ascii="Times New Roman" w:hAnsi="Times New Roman"/>
          <w:i/>
          <w:color w:val="FF0000"/>
          <w:sz w:val="24"/>
          <w:szCs w:val="24"/>
        </w:rPr>
        <w:t xml:space="preserve"> </w:t>
      </w:r>
    </w:p>
    <w:p w14:paraId="695027B9" w14:textId="77777777" w:rsidR="00A179FF" w:rsidRPr="00890039" w:rsidRDefault="00A179FF" w:rsidP="005E63E5">
      <w:pPr>
        <w:pStyle w:val="BodyTextIndent"/>
        <w:spacing w:after="0"/>
        <w:ind w:left="360" w:right="140" w:hanging="360"/>
        <w:rPr>
          <w:rFonts w:ascii="Times New Roman" w:hAnsi="Times New Roman"/>
          <w:sz w:val="24"/>
          <w:szCs w:val="24"/>
        </w:rPr>
      </w:pPr>
    </w:p>
    <w:p w14:paraId="4310D114" w14:textId="77777777" w:rsidR="00A455CB" w:rsidRPr="00890039" w:rsidRDefault="00A455CB" w:rsidP="005E63E5">
      <w:pPr>
        <w:pStyle w:val="BodyTextIndent"/>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BodyTextIndent"/>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678FB489" w14:textId="77777777" w:rsidR="0058582D" w:rsidRPr="00890039" w:rsidRDefault="0058582D" w:rsidP="00892B13">
            <w:pPr>
              <w:rPr>
                <w:rFonts w:ascii="Times New Roman" w:hAnsi="Times New Roman"/>
                <w:b/>
                <w:bCs/>
                <w:sz w:val="24"/>
                <w:szCs w:val="24"/>
              </w:rPr>
            </w:pPr>
            <w:r w:rsidRPr="00890039">
              <w:rPr>
                <w:rFonts w:ascii="Times New Roman" w:hAnsi="Times New Roman"/>
                <w:b/>
                <w:bCs/>
                <w:sz w:val="24"/>
                <w:szCs w:val="24"/>
              </w:rPr>
              <w:t xml:space="preserve">Statinio statybos </w:t>
            </w:r>
          </w:p>
          <w:p w14:paraId="0F0DDFFD" w14:textId="77777777" w:rsidR="0058582D" w:rsidRPr="00890039" w:rsidRDefault="0058582D" w:rsidP="00892B13">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Pr="00890039" w:rsidRDefault="000A1CDA" w:rsidP="006F25DD">
      <w:pPr>
        <w:pStyle w:val="Stilius3"/>
        <w:rPr>
          <w:sz w:val="24"/>
          <w:szCs w:val="24"/>
        </w:rPr>
      </w:pPr>
    </w:p>
    <w:sectPr w:rsidR="000A1CDA"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7A4CA" w14:textId="77777777" w:rsidR="003D5B60" w:rsidRDefault="003D5B60">
      <w:r>
        <w:separator/>
      </w:r>
    </w:p>
  </w:endnote>
  <w:endnote w:type="continuationSeparator" w:id="0">
    <w:p w14:paraId="627DE1A8" w14:textId="77777777" w:rsidR="003D5B60" w:rsidRDefault="003D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F95E" w14:textId="77777777" w:rsidR="003D5B60" w:rsidRDefault="003D5B60">
      <w:r>
        <w:separator/>
      </w:r>
    </w:p>
  </w:footnote>
  <w:footnote w:type="continuationSeparator" w:id="0">
    <w:p w14:paraId="7AAAF49F" w14:textId="77777777" w:rsidR="003D5B60" w:rsidRDefault="003D5B60">
      <w:r>
        <w:continuationSeparator/>
      </w:r>
    </w:p>
  </w:footnote>
  <w:footnote w:id="1">
    <w:p w14:paraId="75FBFD28" w14:textId="77777777" w:rsidR="00304EDD" w:rsidRPr="00D42A6C" w:rsidRDefault="00304EDD">
      <w:pPr>
        <w:pStyle w:val="FootnoteText"/>
        <w:rPr>
          <w:rFonts w:ascii="Times New Roman" w:hAnsi="Times New Roman"/>
          <w:szCs w:val="24"/>
          <w:lang w:eastAsia="lt-LT"/>
        </w:rPr>
      </w:pPr>
      <w:r w:rsidRPr="00D42A6C">
        <w:rPr>
          <w:rStyle w:val="FootnoteReference"/>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54E421A4"/>
    <w:lvl w:ilvl="0">
      <w:start w:val="1"/>
      <w:numFmt w:val="decimal"/>
      <w:pStyle w:val="Stilius1"/>
      <w:lvlText w:val="%1."/>
      <w:lvlJc w:val="left"/>
      <w:pPr>
        <w:ind w:left="3337"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D96CDC"/>
    <w:multiLevelType w:val="hybridMultilevel"/>
    <w:tmpl w:val="1FF8C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038AD"/>
    <w:multiLevelType w:val="hybridMultilevel"/>
    <w:tmpl w:val="A4E2240C"/>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5"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4"/>
  </w:num>
  <w:num w:numId="2" w16cid:durableId="299654015">
    <w:abstractNumId w:val="7"/>
  </w:num>
  <w:num w:numId="3" w16cid:durableId="27995623">
    <w:abstractNumId w:val="19"/>
  </w:num>
  <w:num w:numId="4" w16cid:durableId="510805233">
    <w:abstractNumId w:val="36"/>
  </w:num>
  <w:num w:numId="5" w16cid:durableId="956645651">
    <w:abstractNumId w:val="28"/>
  </w:num>
  <w:num w:numId="6" w16cid:durableId="287013903">
    <w:abstractNumId w:val="33"/>
  </w:num>
  <w:num w:numId="7" w16cid:durableId="1813982021">
    <w:abstractNumId w:val="12"/>
  </w:num>
  <w:num w:numId="8" w16cid:durableId="450514766">
    <w:abstractNumId w:val="11"/>
  </w:num>
  <w:num w:numId="9" w16cid:durableId="151409895">
    <w:abstractNumId w:val="9"/>
  </w:num>
  <w:num w:numId="10" w16cid:durableId="296643992">
    <w:abstractNumId w:val="32"/>
  </w:num>
  <w:num w:numId="11" w16cid:durableId="1132822263">
    <w:abstractNumId w:val="17"/>
  </w:num>
  <w:num w:numId="12" w16cid:durableId="1596476518">
    <w:abstractNumId w:val="2"/>
  </w:num>
  <w:num w:numId="13" w16cid:durableId="1455977246">
    <w:abstractNumId w:val="22"/>
  </w:num>
  <w:num w:numId="14" w16cid:durableId="1409765720">
    <w:abstractNumId w:val="8"/>
  </w:num>
  <w:num w:numId="15" w16cid:durableId="1617249683">
    <w:abstractNumId w:val="4"/>
  </w:num>
  <w:num w:numId="16" w16cid:durableId="1824194646">
    <w:abstractNumId w:val="1"/>
  </w:num>
  <w:num w:numId="17" w16cid:durableId="1253276496">
    <w:abstractNumId w:val="35"/>
  </w:num>
  <w:num w:numId="18" w16cid:durableId="2005351312">
    <w:abstractNumId w:val="23"/>
  </w:num>
  <w:num w:numId="19" w16cid:durableId="1517380992">
    <w:abstractNumId w:val="20"/>
  </w:num>
  <w:num w:numId="20" w16cid:durableId="178784233">
    <w:abstractNumId w:val="34"/>
  </w:num>
  <w:num w:numId="21" w16cid:durableId="1541670273">
    <w:abstractNumId w:val="13"/>
  </w:num>
  <w:num w:numId="22" w16cid:durableId="37314896">
    <w:abstractNumId w:val="3"/>
  </w:num>
  <w:num w:numId="23" w16cid:durableId="624970388">
    <w:abstractNumId w:val="29"/>
  </w:num>
  <w:num w:numId="24" w16cid:durableId="893469947">
    <w:abstractNumId w:val="26"/>
  </w:num>
  <w:num w:numId="25" w16cid:durableId="1200818996">
    <w:abstractNumId w:val="10"/>
  </w:num>
  <w:num w:numId="26" w16cid:durableId="1008944657">
    <w:abstractNumId w:val="18"/>
  </w:num>
  <w:num w:numId="27" w16cid:durableId="1962148435">
    <w:abstractNumId w:val="5"/>
  </w:num>
  <w:num w:numId="28" w16cid:durableId="1477531332">
    <w:abstractNumId w:val="24"/>
  </w:num>
  <w:num w:numId="29" w16cid:durableId="1936669982">
    <w:abstractNumId w:val="15"/>
  </w:num>
  <w:num w:numId="30" w16cid:durableId="2118871471">
    <w:abstractNumId w:val="6"/>
  </w:num>
  <w:num w:numId="31" w16cid:durableId="1242716879">
    <w:abstractNumId w:val="30"/>
  </w:num>
  <w:num w:numId="32" w16cid:durableId="207499">
    <w:abstractNumId w:val="25"/>
  </w:num>
  <w:num w:numId="33" w16cid:durableId="171838843">
    <w:abstractNumId w:val="31"/>
  </w:num>
  <w:num w:numId="34" w16cid:durableId="2028481716">
    <w:abstractNumId w:val="21"/>
  </w:num>
  <w:num w:numId="35" w16cid:durableId="946304944">
    <w:abstractNumId w:val="14"/>
    <w:lvlOverride w:ilvl="0">
      <w:startOverride w:val="11"/>
    </w:lvlOverride>
    <w:lvlOverride w:ilvl="1">
      <w:startOverride w:val="2"/>
    </w:lvlOverride>
  </w:num>
  <w:num w:numId="36" w16cid:durableId="1504516987">
    <w:abstractNumId w:val="14"/>
    <w:lvlOverride w:ilvl="0">
      <w:startOverride w:val="17"/>
    </w:lvlOverride>
    <w:lvlOverride w:ilvl="1">
      <w:startOverride w:val="5"/>
    </w:lvlOverride>
  </w:num>
  <w:num w:numId="37" w16cid:durableId="1601643243">
    <w:abstractNumId w:val="0"/>
  </w:num>
  <w:num w:numId="38" w16cid:durableId="302321547">
    <w:abstractNumId w:val="27"/>
  </w:num>
  <w:num w:numId="39" w16cid:durableId="1891846852">
    <w:abstractNumId w:val="14"/>
    <w:lvlOverride w:ilvl="0">
      <w:startOverride w:val="5"/>
    </w:lvlOverride>
    <w:lvlOverride w:ilvl="1">
      <w:startOverride w:val="9"/>
    </w:lvlOverride>
    <w:lvlOverride w:ilvl="2">
      <w:startOverride w:val="1"/>
    </w:lvlOverride>
  </w:num>
  <w:num w:numId="40" w16cid:durableId="1565141543">
    <w:abstractNumId w:val="14"/>
    <w:lvlOverride w:ilvl="0">
      <w:startOverride w:val="5"/>
    </w:lvlOverride>
    <w:lvlOverride w:ilvl="1">
      <w:startOverride w:val="9"/>
    </w:lvlOverride>
    <w:lvlOverride w:ilvl="2">
      <w:startOverride w:val="1"/>
    </w:lvlOverride>
  </w:num>
  <w:num w:numId="41" w16cid:durableId="443576740">
    <w:abstractNumId w:val="14"/>
    <w:lvlOverride w:ilvl="0">
      <w:startOverride w:val="5"/>
    </w:lvlOverride>
    <w:lvlOverride w:ilvl="1">
      <w:startOverride w:val="9"/>
    </w:lvlOverride>
    <w:lvlOverride w:ilvl="2">
      <w:startOverride w:val="1"/>
    </w:lvlOverride>
  </w:num>
  <w:num w:numId="42" w16cid:durableId="590050043">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393"/>
    <w:rsid w:val="00010B32"/>
    <w:rsid w:val="00010F52"/>
    <w:rsid w:val="0001124C"/>
    <w:rsid w:val="000114BB"/>
    <w:rsid w:val="00011681"/>
    <w:rsid w:val="00011EBB"/>
    <w:rsid w:val="00012242"/>
    <w:rsid w:val="000128CD"/>
    <w:rsid w:val="00012ACE"/>
    <w:rsid w:val="0001300E"/>
    <w:rsid w:val="0001347E"/>
    <w:rsid w:val="00014766"/>
    <w:rsid w:val="000157B4"/>
    <w:rsid w:val="00016915"/>
    <w:rsid w:val="0001771F"/>
    <w:rsid w:val="00017A47"/>
    <w:rsid w:val="00017B9D"/>
    <w:rsid w:val="0002012A"/>
    <w:rsid w:val="00020185"/>
    <w:rsid w:val="00020429"/>
    <w:rsid w:val="000206A8"/>
    <w:rsid w:val="000216B9"/>
    <w:rsid w:val="0002227E"/>
    <w:rsid w:val="00022923"/>
    <w:rsid w:val="00022BC3"/>
    <w:rsid w:val="00022BE1"/>
    <w:rsid w:val="0002426E"/>
    <w:rsid w:val="000243BB"/>
    <w:rsid w:val="000245FA"/>
    <w:rsid w:val="00024654"/>
    <w:rsid w:val="00024883"/>
    <w:rsid w:val="00024C0C"/>
    <w:rsid w:val="00024DFE"/>
    <w:rsid w:val="00025169"/>
    <w:rsid w:val="000258A0"/>
    <w:rsid w:val="00026786"/>
    <w:rsid w:val="00026BB8"/>
    <w:rsid w:val="00026E07"/>
    <w:rsid w:val="00030875"/>
    <w:rsid w:val="00030D90"/>
    <w:rsid w:val="00031CD0"/>
    <w:rsid w:val="00032C87"/>
    <w:rsid w:val="0003486D"/>
    <w:rsid w:val="00034C05"/>
    <w:rsid w:val="000351AF"/>
    <w:rsid w:val="00035E48"/>
    <w:rsid w:val="000368CB"/>
    <w:rsid w:val="00036967"/>
    <w:rsid w:val="000404EB"/>
    <w:rsid w:val="00040BEA"/>
    <w:rsid w:val="000414BE"/>
    <w:rsid w:val="00041B3B"/>
    <w:rsid w:val="0004202B"/>
    <w:rsid w:val="00042D30"/>
    <w:rsid w:val="000434CB"/>
    <w:rsid w:val="00044C99"/>
    <w:rsid w:val="00044FA7"/>
    <w:rsid w:val="00045373"/>
    <w:rsid w:val="0004670B"/>
    <w:rsid w:val="000470BE"/>
    <w:rsid w:val="000471BC"/>
    <w:rsid w:val="000476F6"/>
    <w:rsid w:val="00047BE9"/>
    <w:rsid w:val="00050334"/>
    <w:rsid w:val="0005039B"/>
    <w:rsid w:val="000503D7"/>
    <w:rsid w:val="000504AE"/>
    <w:rsid w:val="000507DC"/>
    <w:rsid w:val="000508B7"/>
    <w:rsid w:val="0005297A"/>
    <w:rsid w:val="00052BBB"/>
    <w:rsid w:val="00052D81"/>
    <w:rsid w:val="000535DE"/>
    <w:rsid w:val="00053A8C"/>
    <w:rsid w:val="00053D8F"/>
    <w:rsid w:val="00054460"/>
    <w:rsid w:val="000545E8"/>
    <w:rsid w:val="00054E85"/>
    <w:rsid w:val="00055001"/>
    <w:rsid w:val="000577E3"/>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6307"/>
    <w:rsid w:val="0007659B"/>
    <w:rsid w:val="000769C5"/>
    <w:rsid w:val="00077A86"/>
    <w:rsid w:val="00077CD4"/>
    <w:rsid w:val="000806BB"/>
    <w:rsid w:val="00080BE8"/>
    <w:rsid w:val="00081000"/>
    <w:rsid w:val="00081F8E"/>
    <w:rsid w:val="000824CA"/>
    <w:rsid w:val="0008250F"/>
    <w:rsid w:val="000832F7"/>
    <w:rsid w:val="0008343D"/>
    <w:rsid w:val="0008374C"/>
    <w:rsid w:val="0008388E"/>
    <w:rsid w:val="000843F2"/>
    <w:rsid w:val="00084C0A"/>
    <w:rsid w:val="00085453"/>
    <w:rsid w:val="00085579"/>
    <w:rsid w:val="000868AC"/>
    <w:rsid w:val="000869A6"/>
    <w:rsid w:val="00086C26"/>
    <w:rsid w:val="000872FB"/>
    <w:rsid w:val="00090A0D"/>
    <w:rsid w:val="00090F2C"/>
    <w:rsid w:val="00091427"/>
    <w:rsid w:val="00091646"/>
    <w:rsid w:val="000917EE"/>
    <w:rsid w:val="0009187C"/>
    <w:rsid w:val="00092279"/>
    <w:rsid w:val="00092944"/>
    <w:rsid w:val="00093647"/>
    <w:rsid w:val="00093881"/>
    <w:rsid w:val="00093DD3"/>
    <w:rsid w:val="000940ED"/>
    <w:rsid w:val="000943F7"/>
    <w:rsid w:val="00094AB7"/>
    <w:rsid w:val="00094D3F"/>
    <w:rsid w:val="00095B3F"/>
    <w:rsid w:val="000966F4"/>
    <w:rsid w:val="000971A1"/>
    <w:rsid w:val="00097A61"/>
    <w:rsid w:val="00097AFC"/>
    <w:rsid w:val="00097B8E"/>
    <w:rsid w:val="000A01F0"/>
    <w:rsid w:val="000A0C32"/>
    <w:rsid w:val="000A19BE"/>
    <w:rsid w:val="000A1CDA"/>
    <w:rsid w:val="000A2280"/>
    <w:rsid w:val="000A22F9"/>
    <w:rsid w:val="000A2A05"/>
    <w:rsid w:val="000A37E1"/>
    <w:rsid w:val="000A3B59"/>
    <w:rsid w:val="000A3FC5"/>
    <w:rsid w:val="000A5771"/>
    <w:rsid w:val="000A5AC6"/>
    <w:rsid w:val="000A5E33"/>
    <w:rsid w:val="000A6E49"/>
    <w:rsid w:val="000A73D2"/>
    <w:rsid w:val="000A7B73"/>
    <w:rsid w:val="000B181C"/>
    <w:rsid w:val="000B1DA3"/>
    <w:rsid w:val="000B2383"/>
    <w:rsid w:val="000B2A06"/>
    <w:rsid w:val="000B2BD7"/>
    <w:rsid w:val="000B3035"/>
    <w:rsid w:val="000B3238"/>
    <w:rsid w:val="000B3B72"/>
    <w:rsid w:val="000B427E"/>
    <w:rsid w:val="000B458B"/>
    <w:rsid w:val="000B5930"/>
    <w:rsid w:val="000B5CC6"/>
    <w:rsid w:val="000B6A49"/>
    <w:rsid w:val="000B700F"/>
    <w:rsid w:val="000B7D2D"/>
    <w:rsid w:val="000C01AE"/>
    <w:rsid w:val="000C02CA"/>
    <w:rsid w:val="000C0334"/>
    <w:rsid w:val="000C0BA2"/>
    <w:rsid w:val="000C0CCF"/>
    <w:rsid w:val="000C0EDA"/>
    <w:rsid w:val="000C23A4"/>
    <w:rsid w:val="000C2D1B"/>
    <w:rsid w:val="000C2EFD"/>
    <w:rsid w:val="000C3334"/>
    <w:rsid w:val="000C3866"/>
    <w:rsid w:val="000C43CA"/>
    <w:rsid w:val="000C4B58"/>
    <w:rsid w:val="000C500E"/>
    <w:rsid w:val="000C563E"/>
    <w:rsid w:val="000C5774"/>
    <w:rsid w:val="000C588F"/>
    <w:rsid w:val="000C5CD1"/>
    <w:rsid w:val="000C6560"/>
    <w:rsid w:val="000C6F62"/>
    <w:rsid w:val="000C7666"/>
    <w:rsid w:val="000C7BAC"/>
    <w:rsid w:val="000D05B8"/>
    <w:rsid w:val="000D1188"/>
    <w:rsid w:val="000D1398"/>
    <w:rsid w:val="000D13A1"/>
    <w:rsid w:val="000D1E96"/>
    <w:rsid w:val="000D2158"/>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816"/>
    <w:rsid w:val="000E3894"/>
    <w:rsid w:val="000E3B2A"/>
    <w:rsid w:val="000E3EC7"/>
    <w:rsid w:val="000E568F"/>
    <w:rsid w:val="000E6451"/>
    <w:rsid w:val="000E66BB"/>
    <w:rsid w:val="000E68E3"/>
    <w:rsid w:val="000E6A7E"/>
    <w:rsid w:val="000E778F"/>
    <w:rsid w:val="000F043E"/>
    <w:rsid w:val="000F0D85"/>
    <w:rsid w:val="000F15E9"/>
    <w:rsid w:val="000F26ED"/>
    <w:rsid w:val="000F2772"/>
    <w:rsid w:val="000F343F"/>
    <w:rsid w:val="000F50EA"/>
    <w:rsid w:val="000F5394"/>
    <w:rsid w:val="000F5612"/>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8C2"/>
    <w:rsid w:val="00111E54"/>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82C"/>
    <w:rsid w:val="00126A1A"/>
    <w:rsid w:val="0013017C"/>
    <w:rsid w:val="00130300"/>
    <w:rsid w:val="00131A61"/>
    <w:rsid w:val="001321C7"/>
    <w:rsid w:val="00132613"/>
    <w:rsid w:val="00133516"/>
    <w:rsid w:val="00133642"/>
    <w:rsid w:val="00134604"/>
    <w:rsid w:val="001358B3"/>
    <w:rsid w:val="00135C0D"/>
    <w:rsid w:val="00136A63"/>
    <w:rsid w:val="00137061"/>
    <w:rsid w:val="0013796A"/>
    <w:rsid w:val="0014142F"/>
    <w:rsid w:val="00141495"/>
    <w:rsid w:val="00141C1E"/>
    <w:rsid w:val="001422E0"/>
    <w:rsid w:val="00142D25"/>
    <w:rsid w:val="00143188"/>
    <w:rsid w:val="00144009"/>
    <w:rsid w:val="001443D3"/>
    <w:rsid w:val="00144890"/>
    <w:rsid w:val="00144940"/>
    <w:rsid w:val="00145ECD"/>
    <w:rsid w:val="001473D2"/>
    <w:rsid w:val="00147968"/>
    <w:rsid w:val="00150585"/>
    <w:rsid w:val="00150943"/>
    <w:rsid w:val="00150F0E"/>
    <w:rsid w:val="00150F9B"/>
    <w:rsid w:val="00151073"/>
    <w:rsid w:val="00151180"/>
    <w:rsid w:val="0015177C"/>
    <w:rsid w:val="00151A2D"/>
    <w:rsid w:val="0015308C"/>
    <w:rsid w:val="001536E9"/>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1DB7"/>
    <w:rsid w:val="00172572"/>
    <w:rsid w:val="0017285F"/>
    <w:rsid w:val="00172E6D"/>
    <w:rsid w:val="00174050"/>
    <w:rsid w:val="00174260"/>
    <w:rsid w:val="00174473"/>
    <w:rsid w:val="001747B8"/>
    <w:rsid w:val="00174928"/>
    <w:rsid w:val="00174BC3"/>
    <w:rsid w:val="00174CA9"/>
    <w:rsid w:val="001752C7"/>
    <w:rsid w:val="0017534F"/>
    <w:rsid w:val="00176C2E"/>
    <w:rsid w:val="00176DFE"/>
    <w:rsid w:val="00176E68"/>
    <w:rsid w:val="001772AD"/>
    <w:rsid w:val="001800FA"/>
    <w:rsid w:val="0018046F"/>
    <w:rsid w:val="00181CAE"/>
    <w:rsid w:val="0018341C"/>
    <w:rsid w:val="00183D05"/>
    <w:rsid w:val="0018433F"/>
    <w:rsid w:val="0018449E"/>
    <w:rsid w:val="0018518A"/>
    <w:rsid w:val="001852B7"/>
    <w:rsid w:val="0018530E"/>
    <w:rsid w:val="001859CD"/>
    <w:rsid w:val="001859D7"/>
    <w:rsid w:val="00185BC6"/>
    <w:rsid w:val="00185C5E"/>
    <w:rsid w:val="00186620"/>
    <w:rsid w:val="0018681B"/>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A6C"/>
    <w:rsid w:val="00197F6B"/>
    <w:rsid w:val="001A0BE0"/>
    <w:rsid w:val="001A1128"/>
    <w:rsid w:val="001A11DB"/>
    <w:rsid w:val="001A147C"/>
    <w:rsid w:val="001A1683"/>
    <w:rsid w:val="001A18DD"/>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A6A"/>
    <w:rsid w:val="001B4C76"/>
    <w:rsid w:val="001B5EE2"/>
    <w:rsid w:val="001B677C"/>
    <w:rsid w:val="001B709D"/>
    <w:rsid w:val="001B7B46"/>
    <w:rsid w:val="001B7F06"/>
    <w:rsid w:val="001B7F0E"/>
    <w:rsid w:val="001C01F6"/>
    <w:rsid w:val="001C0269"/>
    <w:rsid w:val="001C0466"/>
    <w:rsid w:val="001C054D"/>
    <w:rsid w:val="001C0C16"/>
    <w:rsid w:val="001C1208"/>
    <w:rsid w:val="001C140F"/>
    <w:rsid w:val="001C20F2"/>
    <w:rsid w:val="001C2696"/>
    <w:rsid w:val="001C2D3E"/>
    <w:rsid w:val="001C2F3B"/>
    <w:rsid w:val="001C2FDC"/>
    <w:rsid w:val="001C30FE"/>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3"/>
    <w:rsid w:val="001F033B"/>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986"/>
    <w:rsid w:val="00222DF0"/>
    <w:rsid w:val="00222E30"/>
    <w:rsid w:val="00223718"/>
    <w:rsid w:val="00223F32"/>
    <w:rsid w:val="00223FB4"/>
    <w:rsid w:val="00224281"/>
    <w:rsid w:val="00224409"/>
    <w:rsid w:val="0022440C"/>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FFC"/>
    <w:rsid w:val="00235805"/>
    <w:rsid w:val="002359D7"/>
    <w:rsid w:val="00235B68"/>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57EF"/>
    <w:rsid w:val="00256549"/>
    <w:rsid w:val="00256A58"/>
    <w:rsid w:val="00257589"/>
    <w:rsid w:val="00260402"/>
    <w:rsid w:val="002609AE"/>
    <w:rsid w:val="00260D4D"/>
    <w:rsid w:val="0026120F"/>
    <w:rsid w:val="002612B8"/>
    <w:rsid w:val="0026153D"/>
    <w:rsid w:val="00261590"/>
    <w:rsid w:val="00261EFB"/>
    <w:rsid w:val="0026204B"/>
    <w:rsid w:val="0026208B"/>
    <w:rsid w:val="002620D2"/>
    <w:rsid w:val="00262132"/>
    <w:rsid w:val="00262235"/>
    <w:rsid w:val="00262560"/>
    <w:rsid w:val="00262762"/>
    <w:rsid w:val="00262D9A"/>
    <w:rsid w:val="00262DAE"/>
    <w:rsid w:val="002637C6"/>
    <w:rsid w:val="00263AC5"/>
    <w:rsid w:val="00264C84"/>
    <w:rsid w:val="00264CA2"/>
    <w:rsid w:val="00264D73"/>
    <w:rsid w:val="002654F9"/>
    <w:rsid w:val="002660F9"/>
    <w:rsid w:val="0026664B"/>
    <w:rsid w:val="00266AEA"/>
    <w:rsid w:val="00266C21"/>
    <w:rsid w:val="0026728F"/>
    <w:rsid w:val="002673FF"/>
    <w:rsid w:val="00267787"/>
    <w:rsid w:val="00270BAE"/>
    <w:rsid w:val="00271D5A"/>
    <w:rsid w:val="00272354"/>
    <w:rsid w:val="002725F9"/>
    <w:rsid w:val="00272725"/>
    <w:rsid w:val="00272B27"/>
    <w:rsid w:val="00272E28"/>
    <w:rsid w:val="00273268"/>
    <w:rsid w:val="00273A6C"/>
    <w:rsid w:val="00273B2A"/>
    <w:rsid w:val="0027417E"/>
    <w:rsid w:val="0027511D"/>
    <w:rsid w:val="0027614C"/>
    <w:rsid w:val="0027627B"/>
    <w:rsid w:val="002766A1"/>
    <w:rsid w:val="002770CD"/>
    <w:rsid w:val="002776C8"/>
    <w:rsid w:val="002779CC"/>
    <w:rsid w:val="00277FC6"/>
    <w:rsid w:val="00280073"/>
    <w:rsid w:val="00281198"/>
    <w:rsid w:val="0028141B"/>
    <w:rsid w:val="0028153E"/>
    <w:rsid w:val="002819DE"/>
    <w:rsid w:val="00281D25"/>
    <w:rsid w:val="002827AF"/>
    <w:rsid w:val="00282A8D"/>
    <w:rsid w:val="00282B5A"/>
    <w:rsid w:val="002838C5"/>
    <w:rsid w:val="002839FF"/>
    <w:rsid w:val="0028402C"/>
    <w:rsid w:val="00284B0B"/>
    <w:rsid w:val="00285A15"/>
    <w:rsid w:val="00285C4C"/>
    <w:rsid w:val="00286133"/>
    <w:rsid w:val="00287338"/>
    <w:rsid w:val="00287485"/>
    <w:rsid w:val="00287ADC"/>
    <w:rsid w:val="00290036"/>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6BB3"/>
    <w:rsid w:val="002C04C2"/>
    <w:rsid w:val="002C04D6"/>
    <w:rsid w:val="002C0BDA"/>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0FE"/>
    <w:rsid w:val="002E13FE"/>
    <w:rsid w:val="002E162B"/>
    <w:rsid w:val="002E17D9"/>
    <w:rsid w:val="002E21B1"/>
    <w:rsid w:val="002E21B7"/>
    <w:rsid w:val="002E2272"/>
    <w:rsid w:val="002E342C"/>
    <w:rsid w:val="002E3B5F"/>
    <w:rsid w:val="002E469A"/>
    <w:rsid w:val="002E4962"/>
    <w:rsid w:val="002E4DB9"/>
    <w:rsid w:val="002E53B2"/>
    <w:rsid w:val="002E53FC"/>
    <w:rsid w:val="002E574E"/>
    <w:rsid w:val="002E594B"/>
    <w:rsid w:val="002E5B24"/>
    <w:rsid w:val="002E5D2D"/>
    <w:rsid w:val="002E7C65"/>
    <w:rsid w:val="002E7D1E"/>
    <w:rsid w:val="002F0443"/>
    <w:rsid w:val="002F056B"/>
    <w:rsid w:val="002F06BB"/>
    <w:rsid w:val="002F0BC5"/>
    <w:rsid w:val="002F1582"/>
    <w:rsid w:val="002F15FF"/>
    <w:rsid w:val="002F1B5F"/>
    <w:rsid w:val="002F1BD1"/>
    <w:rsid w:val="002F1D9C"/>
    <w:rsid w:val="002F1E8C"/>
    <w:rsid w:val="002F2067"/>
    <w:rsid w:val="002F26B9"/>
    <w:rsid w:val="002F2705"/>
    <w:rsid w:val="002F49E4"/>
    <w:rsid w:val="002F4A8F"/>
    <w:rsid w:val="002F4C34"/>
    <w:rsid w:val="002F55E8"/>
    <w:rsid w:val="002F5B48"/>
    <w:rsid w:val="002F5E90"/>
    <w:rsid w:val="002F604E"/>
    <w:rsid w:val="002F621D"/>
    <w:rsid w:val="002F6428"/>
    <w:rsid w:val="002F66BB"/>
    <w:rsid w:val="002F71CE"/>
    <w:rsid w:val="003001EE"/>
    <w:rsid w:val="00300818"/>
    <w:rsid w:val="00300844"/>
    <w:rsid w:val="00300B0F"/>
    <w:rsid w:val="00301696"/>
    <w:rsid w:val="00301906"/>
    <w:rsid w:val="00302553"/>
    <w:rsid w:val="00303664"/>
    <w:rsid w:val="00303759"/>
    <w:rsid w:val="003038D9"/>
    <w:rsid w:val="0030412F"/>
    <w:rsid w:val="0030422A"/>
    <w:rsid w:val="00304A13"/>
    <w:rsid w:val="00304BDA"/>
    <w:rsid w:val="00304EDD"/>
    <w:rsid w:val="00305331"/>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1CE6"/>
    <w:rsid w:val="00332376"/>
    <w:rsid w:val="003326E9"/>
    <w:rsid w:val="00332C3D"/>
    <w:rsid w:val="00332E3B"/>
    <w:rsid w:val="00332F6D"/>
    <w:rsid w:val="00333695"/>
    <w:rsid w:val="00333E76"/>
    <w:rsid w:val="00334BB8"/>
    <w:rsid w:val="00334F5B"/>
    <w:rsid w:val="00335265"/>
    <w:rsid w:val="003363BB"/>
    <w:rsid w:val="003368D3"/>
    <w:rsid w:val="003368F9"/>
    <w:rsid w:val="00336978"/>
    <w:rsid w:val="00337185"/>
    <w:rsid w:val="00337D2D"/>
    <w:rsid w:val="00337D64"/>
    <w:rsid w:val="00340404"/>
    <w:rsid w:val="003405F5"/>
    <w:rsid w:val="00340A38"/>
    <w:rsid w:val="00340B77"/>
    <w:rsid w:val="00340BFE"/>
    <w:rsid w:val="00340EEB"/>
    <w:rsid w:val="00341BB5"/>
    <w:rsid w:val="00341E4C"/>
    <w:rsid w:val="003422A0"/>
    <w:rsid w:val="00342781"/>
    <w:rsid w:val="00342ED9"/>
    <w:rsid w:val="003433F4"/>
    <w:rsid w:val="00343718"/>
    <w:rsid w:val="003437B9"/>
    <w:rsid w:val="00343934"/>
    <w:rsid w:val="00343DFC"/>
    <w:rsid w:val="00345918"/>
    <w:rsid w:val="00346338"/>
    <w:rsid w:val="00347546"/>
    <w:rsid w:val="00347555"/>
    <w:rsid w:val="003476D5"/>
    <w:rsid w:val="003478B7"/>
    <w:rsid w:val="00350D6F"/>
    <w:rsid w:val="00351570"/>
    <w:rsid w:val="00351D86"/>
    <w:rsid w:val="003527B4"/>
    <w:rsid w:val="00352C0A"/>
    <w:rsid w:val="00352D60"/>
    <w:rsid w:val="00353175"/>
    <w:rsid w:val="003542F2"/>
    <w:rsid w:val="003545D3"/>
    <w:rsid w:val="00354A14"/>
    <w:rsid w:val="003551ED"/>
    <w:rsid w:val="00355BC8"/>
    <w:rsid w:val="00355CDE"/>
    <w:rsid w:val="00355D89"/>
    <w:rsid w:val="00356F4E"/>
    <w:rsid w:val="003573DC"/>
    <w:rsid w:val="003574AD"/>
    <w:rsid w:val="003578EE"/>
    <w:rsid w:val="00361706"/>
    <w:rsid w:val="00361E42"/>
    <w:rsid w:val="00361E48"/>
    <w:rsid w:val="003621FE"/>
    <w:rsid w:val="00362905"/>
    <w:rsid w:val="003629B7"/>
    <w:rsid w:val="00362C05"/>
    <w:rsid w:val="00362C62"/>
    <w:rsid w:val="00362D87"/>
    <w:rsid w:val="003635F1"/>
    <w:rsid w:val="003642C7"/>
    <w:rsid w:val="00364498"/>
    <w:rsid w:val="00364BB0"/>
    <w:rsid w:val="00364E92"/>
    <w:rsid w:val="00365DD8"/>
    <w:rsid w:val="00366816"/>
    <w:rsid w:val="00366C9A"/>
    <w:rsid w:val="00366F2B"/>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57C"/>
    <w:rsid w:val="0039269D"/>
    <w:rsid w:val="00392707"/>
    <w:rsid w:val="00393100"/>
    <w:rsid w:val="003933A9"/>
    <w:rsid w:val="00393517"/>
    <w:rsid w:val="00393BE0"/>
    <w:rsid w:val="0039441B"/>
    <w:rsid w:val="0039443B"/>
    <w:rsid w:val="00394BB8"/>
    <w:rsid w:val="00395620"/>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DA9"/>
    <w:rsid w:val="003A1ED1"/>
    <w:rsid w:val="003A1FF6"/>
    <w:rsid w:val="003A28A0"/>
    <w:rsid w:val="003A2F75"/>
    <w:rsid w:val="003A3A95"/>
    <w:rsid w:val="003A3B10"/>
    <w:rsid w:val="003A3B6E"/>
    <w:rsid w:val="003A3EFF"/>
    <w:rsid w:val="003A3F60"/>
    <w:rsid w:val="003A4B8C"/>
    <w:rsid w:val="003A53BF"/>
    <w:rsid w:val="003A5FE6"/>
    <w:rsid w:val="003A60FB"/>
    <w:rsid w:val="003A63BF"/>
    <w:rsid w:val="003A6A83"/>
    <w:rsid w:val="003A6E08"/>
    <w:rsid w:val="003A7A1F"/>
    <w:rsid w:val="003B068A"/>
    <w:rsid w:val="003B093D"/>
    <w:rsid w:val="003B11D0"/>
    <w:rsid w:val="003B172E"/>
    <w:rsid w:val="003B1E0C"/>
    <w:rsid w:val="003B2250"/>
    <w:rsid w:val="003B2C5A"/>
    <w:rsid w:val="003B32A2"/>
    <w:rsid w:val="003B32F1"/>
    <w:rsid w:val="003B46E8"/>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AC0"/>
    <w:rsid w:val="003D2DB5"/>
    <w:rsid w:val="003D33F7"/>
    <w:rsid w:val="003D4B2C"/>
    <w:rsid w:val="003D50A7"/>
    <w:rsid w:val="003D531A"/>
    <w:rsid w:val="003D5982"/>
    <w:rsid w:val="003D5B60"/>
    <w:rsid w:val="003D5DBF"/>
    <w:rsid w:val="003D61A7"/>
    <w:rsid w:val="003D6208"/>
    <w:rsid w:val="003D6BAA"/>
    <w:rsid w:val="003D709E"/>
    <w:rsid w:val="003D7C21"/>
    <w:rsid w:val="003D7C64"/>
    <w:rsid w:val="003D7E63"/>
    <w:rsid w:val="003E0FBB"/>
    <w:rsid w:val="003E2BC0"/>
    <w:rsid w:val="003E2E33"/>
    <w:rsid w:val="003E3797"/>
    <w:rsid w:val="003E3944"/>
    <w:rsid w:val="003E408A"/>
    <w:rsid w:val="003E40D6"/>
    <w:rsid w:val="003E4921"/>
    <w:rsid w:val="003E4A5A"/>
    <w:rsid w:val="003E4A80"/>
    <w:rsid w:val="003E4BE2"/>
    <w:rsid w:val="003E5123"/>
    <w:rsid w:val="003E52BB"/>
    <w:rsid w:val="003E613D"/>
    <w:rsid w:val="003E61EE"/>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39B"/>
    <w:rsid w:val="003F6BF0"/>
    <w:rsid w:val="003F726D"/>
    <w:rsid w:val="003F788A"/>
    <w:rsid w:val="003F7FD4"/>
    <w:rsid w:val="004008E2"/>
    <w:rsid w:val="00400EE1"/>
    <w:rsid w:val="00401691"/>
    <w:rsid w:val="00402003"/>
    <w:rsid w:val="00402BCE"/>
    <w:rsid w:val="00402E99"/>
    <w:rsid w:val="0040358C"/>
    <w:rsid w:val="00404C60"/>
    <w:rsid w:val="004059B4"/>
    <w:rsid w:val="004064AC"/>
    <w:rsid w:val="00407FA8"/>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622F"/>
    <w:rsid w:val="004165B1"/>
    <w:rsid w:val="0041665D"/>
    <w:rsid w:val="00416C4E"/>
    <w:rsid w:val="004172E0"/>
    <w:rsid w:val="00417454"/>
    <w:rsid w:val="0041792E"/>
    <w:rsid w:val="004212B6"/>
    <w:rsid w:val="004215AA"/>
    <w:rsid w:val="00421F76"/>
    <w:rsid w:val="004224E7"/>
    <w:rsid w:val="004235ED"/>
    <w:rsid w:val="0042400A"/>
    <w:rsid w:val="004240BA"/>
    <w:rsid w:val="00424DA3"/>
    <w:rsid w:val="00425969"/>
    <w:rsid w:val="00425E93"/>
    <w:rsid w:val="00425F43"/>
    <w:rsid w:val="004264CA"/>
    <w:rsid w:val="00430675"/>
    <w:rsid w:val="00430B2A"/>
    <w:rsid w:val="00431ABB"/>
    <w:rsid w:val="00432DAB"/>
    <w:rsid w:val="0043319E"/>
    <w:rsid w:val="004338E8"/>
    <w:rsid w:val="00433E68"/>
    <w:rsid w:val="00433FB7"/>
    <w:rsid w:val="004340E7"/>
    <w:rsid w:val="004345EB"/>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2C92"/>
    <w:rsid w:val="00443241"/>
    <w:rsid w:val="004432CC"/>
    <w:rsid w:val="004436BA"/>
    <w:rsid w:val="00443A81"/>
    <w:rsid w:val="00443AC9"/>
    <w:rsid w:val="00443FB6"/>
    <w:rsid w:val="00444FD1"/>
    <w:rsid w:val="0044517C"/>
    <w:rsid w:val="00445958"/>
    <w:rsid w:val="0044676D"/>
    <w:rsid w:val="004472E3"/>
    <w:rsid w:val="00447495"/>
    <w:rsid w:val="00447EA9"/>
    <w:rsid w:val="0045065F"/>
    <w:rsid w:val="00450C93"/>
    <w:rsid w:val="00450EB6"/>
    <w:rsid w:val="00450F9F"/>
    <w:rsid w:val="0045206B"/>
    <w:rsid w:val="00453244"/>
    <w:rsid w:val="004532B6"/>
    <w:rsid w:val="00453599"/>
    <w:rsid w:val="00453AF5"/>
    <w:rsid w:val="00454038"/>
    <w:rsid w:val="004541C7"/>
    <w:rsid w:val="0045458E"/>
    <w:rsid w:val="00454FF7"/>
    <w:rsid w:val="004557B1"/>
    <w:rsid w:val="00455EFE"/>
    <w:rsid w:val="0045759B"/>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28E6"/>
    <w:rsid w:val="00473819"/>
    <w:rsid w:val="00473E33"/>
    <w:rsid w:val="00474FAF"/>
    <w:rsid w:val="004759DC"/>
    <w:rsid w:val="00475E17"/>
    <w:rsid w:val="00476150"/>
    <w:rsid w:val="00476B2D"/>
    <w:rsid w:val="004770E7"/>
    <w:rsid w:val="004774BF"/>
    <w:rsid w:val="00477750"/>
    <w:rsid w:val="00480159"/>
    <w:rsid w:val="00481198"/>
    <w:rsid w:val="00481896"/>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780"/>
    <w:rsid w:val="004A2878"/>
    <w:rsid w:val="004A2B31"/>
    <w:rsid w:val="004A3386"/>
    <w:rsid w:val="004A35DD"/>
    <w:rsid w:val="004A3646"/>
    <w:rsid w:val="004A3673"/>
    <w:rsid w:val="004A3A9A"/>
    <w:rsid w:val="004A3AC8"/>
    <w:rsid w:val="004A3D32"/>
    <w:rsid w:val="004A42BC"/>
    <w:rsid w:val="004A46C3"/>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4DA7"/>
    <w:rsid w:val="004B5685"/>
    <w:rsid w:val="004B5839"/>
    <w:rsid w:val="004B5C89"/>
    <w:rsid w:val="004B5F5A"/>
    <w:rsid w:val="004B68F2"/>
    <w:rsid w:val="004B6ABF"/>
    <w:rsid w:val="004B7195"/>
    <w:rsid w:val="004B7CA0"/>
    <w:rsid w:val="004C013C"/>
    <w:rsid w:val="004C161A"/>
    <w:rsid w:val="004C21A9"/>
    <w:rsid w:val="004C29F5"/>
    <w:rsid w:val="004C2F7B"/>
    <w:rsid w:val="004C2F88"/>
    <w:rsid w:val="004C300F"/>
    <w:rsid w:val="004C32F6"/>
    <w:rsid w:val="004C3511"/>
    <w:rsid w:val="004C3C72"/>
    <w:rsid w:val="004C4339"/>
    <w:rsid w:val="004C461C"/>
    <w:rsid w:val="004C4DBF"/>
    <w:rsid w:val="004C4EDF"/>
    <w:rsid w:val="004C50BB"/>
    <w:rsid w:val="004C5106"/>
    <w:rsid w:val="004C5B18"/>
    <w:rsid w:val="004C7C01"/>
    <w:rsid w:val="004D02C2"/>
    <w:rsid w:val="004D083D"/>
    <w:rsid w:val="004D0869"/>
    <w:rsid w:val="004D0875"/>
    <w:rsid w:val="004D0F5A"/>
    <w:rsid w:val="004D1718"/>
    <w:rsid w:val="004D36E7"/>
    <w:rsid w:val="004D3E14"/>
    <w:rsid w:val="004D3EFB"/>
    <w:rsid w:val="004D3F26"/>
    <w:rsid w:val="004D44BF"/>
    <w:rsid w:val="004D4A54"/>
    <w:rsid w:val="004D4C5D"/>
    <w:rsid w:val="004D50DC"/>
    <w:rsid w:val="004D51CF"/>
    <w:rsid w:val="004D67B9"/>
    <w:rsid w:val="004D695E"/>
    <w:rsid w:val="004D725C"/>
    <w:rsid w:val="004D7780"/>
    <w:rsid w:val="004E0166"/>
    <w:rsid w:val="004E01B1"/>
    <w:rsid w:val="004E058C"/>
    <w:rsid w:val="004E0F9A"/>
    <w:rsid w:val="004E2223"/>
    <w:rsid w:val="004E3462"/>
    <w:rsid w:val="004E38B6"/>
    <w:rsid w:val="004E3A11"/>
    <w:rsid w:val="004E3D2A"/>
    <w:rsid w:val="004E44DF"/>
    <w:rsid w:val="004E4FF6"/>
    <w:rsid w:val="004E5C47"/>
    <w:rsid w:val="004E6798"/>
    <w:rsid w:val="004E696B"/>
    <w:rsid w:val="004E7CD1"/>
    <w:rsid w:val="004E7CF3"/>
    <w:rsid w:val="004E7EAB"/>
    <w:rsid w:val="004F0040"/>
    <w:rsid w:val="004F0578"/>
    <w:rsid w:val="004F067F"/>
    <w:rsid w:val="004F0F3E"/>
    <w:rsid w:val="004F13C5"/>
    <w:rsid w:val="004F1CE0"/>
    <w:rsid w:val="004F2E0A"/>
    <w:rsid w:val="004F3565"/>
    <w:rsid w:val="004F3803"/>
    <w:rsid w:val="004F3C56"/>
    <w:rsid w:val="004F3E70"/>
    <w:rsid w:val="004F3FC2"/>
    <w:rsid w:val="004F442B"/>
    <w:rsid w:val="004F46CE"/>
    <w:rsid w:val="004F4B60"/>
    <w:rsid w:val="004F4FD8"/>
    <w:rsid w:val="004F5295"/>
    <w:rsid w:val="004F58FD"/>
    <w:rsid w:val="004F616E"/>
    <w:rsid w:val="00500B39"/>
    <w:rsid w:val="00500BB5"/>
    <w:rsid w:val="00500CDE"/>
    <w:rsid w:val="0050176B"/>
    <w:rsid w:val="00501B97"/>
    <w:rsid w:val="00504308"/>
    <w:rsid w:val="00505D9B"/>
    <w:rsid w:val="00505F15"/>
    <w:rsid w:val="00506E53"/>
    <w:rsid w:val="00507FB9"/>
    <w:rsid w:val="0051017B"/>
    <w:rsid w:val="0051035A"/>
    <w:rsid w:val="005105AC"/>
    <w:rsid w:val="00510E72"/>
    <w:rsid w:val="00510F9B"/>
    <w:rsid w:val="00511057"/>
    <w:rsid w:val="00511258"/>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74C"/>
    <w:rsid w:val="00523A4D"/>
    <w:rsid w:val="00523B60"/>
    <w:rsid w:val="00523DCC"/>
    <w:rsid w:val="00524C09"/>
    <w:rsid w:val="00524D82"/>
    <w:rsid w:val="00524EAB"/>
    <w:rsid w:val="00524FD8"/>
    <w:rsid w:val="00525114"/>
    <w:rsid w:val="005254A9"/>
    <w:rsid w:val="00525CF9"/>
    <w:rsid w:val="00525FDE"/>
    <w:rsid w:val="0052667A"/>
    <w:rsid w:val="005266A6"/>
    <w:rsid w:val="00526A12"/>
    <w:rsid w:val="00526FD4"/>
    <w:rsid w:val="0052706D"/>
    <w:rsid w:val="005270E1"/>
    <w:rsid w:val="005272A0"/>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09DC"/>
    <w:rsid w:val="00541BE5"/>
    <w:rsid w:val="00541F00"/>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3FC9"/>
    <w:rsid w:val="0055416D"/>
    <w:rsid w:val="00555C3C"/>
    <w:rsid w:val="0055696C"/>
    <w:rsid w:val="00556988"/>
    <w:rsid w:val="00556FD3"/>
    <w:rsid w:val="00557203"/>
    <w:rsid w:val="00557205"/>
    <w:rsid w:val="0055787E"/>
    <w:rsid w:val="00557AB2"/>
    <w:rsid w:val="00560104"/>
    <w:rsid w:val="0056086D"/>
    <w:rsid w:val="00561744"/>
    <w:rsid w:val="005625BB"/>
    <w:rsid w:val="00562767"/>
    <w:rsid w:val="00562ADA"/>
    <w:rsid w:val="00562B24"/>
    <w:rsid w:val="00564162"/>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1DBD"/>
    <w:rsid w:val="00572B30"/>
    <w:rsid w:val="0057305A"/>
    <w:rsid w:val="005749BD"/>
    <w:rsid w:val="005758F7"/>
    <w:rsid w:val="0057596A"/>
    <w:rsid w:val="00575A3F"/>
    <w:rsid w:val="00575B82"/>
    <w:rsid w:val="00575ECE"/>
    <w:rsid w:val="005774C3"/>
    <w:rsid w:val="00577BAB"/>
    <w:rsid w:val="005803E9"/>
    <w:rsid w:val="00580846"/>
    <w:rsid w:val="00581130"/>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4B19"/>
    <w:rsid w:val="005954FC"/>
    <w:rsid w:val="005958F5"/>
    <w:rsid w:val="00595A71"/>
    <w:rsid w:val="005A0E29"/>
    <w:rsid w:val="005A1523"/>
    <w:rsid w:val="005A1701"/>
    <w:rsid w:val="005A1F17"/>
    <w:rsid w:val="005A2A87"/>
    <w:rsid w:val="005A2AB5"/>
    <w:rsid w:val="005A2F2D"/>
    <w:rsid w:val="005A3B92"/>
    <w:rsid w:val="005A4170"/>
    <w:rsid w:val="005A4433"/>
    <w:rsid w:val="005A4CEC"/>
    <w:rsid w:val="005A576D"/>
    <w:rsid w:val="005A59DB"/>
    <w:rsid w:val="005A5D52"/>
    <w:rsid w:val="005A63E9"/>
    <w:rsid w:val="005A693A"/>
    <w:rsid w:val="005A73EB"/>
    <w:rsid w:val="005A763A"/>
    <w:rsid w:val="005A7D42"/>
    <w:rsid w:val="005B0A10"/>
    <w:rsid w:val="005B0AAD"/>
    <w:rsid w:val="005B0B4F"/>
    <w:rsid w:val="005B1D8A"/>
    <w:rsid w:val="005B2506"/>
    <w:rsid w:val="005B31F6"/>
    <w:rsid w:val="005B3EB6"/>
    <w:rsid w:val="005B40A7"/>
    <w:rsid w:val="005B4532"/>
    <w:rsid w:val="005B50B8"/>
    <w:rsid w:val="005B517A"/>
    <w:rsid w:val="005B5ECA"/>
    <w:rsid w:val="005C2633"/>
    <w:rsid w:val="005C2C22"/>
    <w:rsid w:val="005C2D34"/>
    <w:rsid w:val="005C2D68"/>
    <w:rsid w:val="005C3050"/>
    <w:rsid w:val="005C31D6"/>
    <w:rsid w:val="005C3FC3"/>
    <w:rsid w:val="005C4076"/>
    <w:rsid w:val="005C408C"/>
    <w:rsid w:val="005C4317"/>
    <w:rsid w:val="005C51E8"/>
    <w:rsid w:val="005C5C14"/>
    <w:rsid w:val="005C608B"/>
    <w:rsid w:val="005C6699"/>
    <w:rsid w:val="005C679D"/>
    <w:rsid w:val="005C702B"/>
    <w:rsid w:val="005C7210"/>
    <w:rsid w:val="005C76B0"/>
    <w:rsid w:val="005D07D6"/>
    <w:rsid w:val="005D0EAE"/>
    <w:rsid w:val="005D0FF7"/>
    <w:rsid w:val="005D13DC"/>
    <w:rsid w:val="005D19A1"/>
    <w:rsid w:val="005D25E8"/>
    <w:rsid w:val="005D2F9A"/>
    <w:rsid w:val="005D3F64"/>
    <w:rsid w:val="005D444F"/>
    <w:rsid w:val="005D491B"/>
    <w:rsid w:val="005D51FA"/>
    <w:rsid w:val="005D5F5C"/>
    <w:rsid w:val="005D61DB"/>
    <w:rsid w:val="005D6D5C"/>
    <w:rsid w:val="005D75C0"/>
    <w:rsid w:val="005D79B4"/>
    <w:rsid w:val="005D7C4B"/>
    <w:rsid w:val="005E0FC6"/>
    <w:rsid w:val="005E1880"/>
    <w:rsid w:val="005E1898"/>
    <w:rsid w:val="005E1988"/>
    <w:rsid w:val="005E25E0"/>
    <w:rsid w:val="005E38D4"/>
    <w:rsid w:val="005E3ADF"/>
    <w:rsid w:val="005E4DC7"/>
    <w:rsid w:val="005E50C7"/>
    <w:rsid w:val="005E5104"/>
    <w:rsid w:val="005E5B0B"/>
    <w:rsid w:val="005E5D51"/>
    <w:rsid w:val="005E61A2"/>
    <w:rsid w:val="005E62E6"/>
    <w:rsid w:val="005E6341"/>
    <w:rsid w:val="005E63E5"/>
    <w:rsid w:val="005E6ABC"/>
    <w:rsid w:val="005E6DD0"/>
    <w:rsid w:val="005F04ED"/>
    <w:rsid w:val="005F0C1F"/>
    <w:rsid w:val="005F11C7"/>
    <w:rsid w:val="005F1552"/>
    <w:rsid w:val="005F218F"/>
    <w:rsid w:val="005F2690"/>
    <w:rsid w:val="005F2A1E"/>
    <w:rsid w:val="005F2AC1"/>
    <w:rsid w:val="005F3312"/>
    <w:rsid w:val="005F4C07"/>
    <w:rsid w:val="005F4E2A"/>
    <w:rsid w:val="005F4F6A"/>
    <w:rsid w:val="005F512E"/>
    <w:rsid w:val="005F5201"/>
    <w:rsid w:val="005F5395"/>
    <w:rsid w:val="005F5D3E"/>
    <w:rsid w:val="005F5E4C"/>
    <w:rsid w:val="005F72DC"/>
    <w:rsid w:val="00600A20"/>
    <w:rsid w:val="00600D04"/>
    <w:rsid w:val="006013BE"/>
    <w:rsid w:val="006016E4"/>
    <w:rsid w:val="00602744"/>
    <w:rsid w:val="0060286C"/>
    <w:rsid w:val="00603077"/>
    <w:rsid w:val="0060376C"/>
    <w:rsid w:val="006039CB"/>
    <w:rsid w:val="00603D52"/>
    <w:rsid w:val="0060429D"/>
    <w:rsid w:val="0060454A"/>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6051"/>
    <w:rsid w:val="006160A0"/>
    <w:rsid w:val="00616583"/>
    <w:rsid w:val="00616B62"/>
    <w:rsid w:val="00617036"/>
    <w:rsid w:val="00617896"/>
    <w:rsid w:val="0061795A"/>
    <w:rsid w:val="006179A6"/>
    <w:rsid w:val="00617D01"/>
    <w:rsid w:val="0062032C"/>
    <w:rsid w:val="006204E9"/>
    <w:rsid w:val="0062175C"/>
    <w:rsid w:val="006219AF"/>
    <w:rsid w:val="00621B75"/>
    <w:rsid w:val="00621E30"/>
    <w:rsid w:val="00623922"/>
    <w:rsid w:val="0062481B"/>
    <w:rsid w:val="00624945"/>
    <w:rsid w:val="006249F5"/>
    <w:rsid w:val="006257BC"/>
    <w:rsid w:val="00626295"/>
    <w:rsid w:val="0062747C"/>
    <w:rsid w:val="006274B8"/>
    <w:rsid w:val="00627680"/>
    <w:rsid w:val="00627A06"/>
    <w:rsid w:val="00627BA8"/>
    <w:rsid w:val="00630272"/>
    <w:rsid w:val="006302B0"/>
    <w:rsid w:val="00630320"/>
    <w:rsid w:val="006303BC"/>
    <w:rsid w:val="006307AB"/>
    <w:rsid w:val="006309A8"/>
    <w:rsid w:val="00630AF2"/>
    <w:rsid w:val="00630B62"/>
    <w:rsid w:val="00630BFA"/>
    <w:rsid w:val="00630F30"/>
    <w:rsid w:val="00631B43"/>
    <w:rsid w:val="00632477"/>
    <w:rsid w:val="00632D0A"/>
    <w:rsid w:val="00632EE1"/>
    <w:rsid w:val="006336CD"/>
    <w:rsid w:val="0063388A"/>
    <w:rsid w:val="00633A13"/>
    <w:rsid w:val="006341FB"/>
    <w:rsid w:val="00634615"/>
    <w:rsid w:val="0063469B"/>
    <w:rsid w:val="00635545"/>
    <w:rsid w:val="006355D6"/>
    <w:rsid w:val="006355DF"/>
    <w:rsid w:val="00636440"/>
    <w:rsid w:val="00636E61"/>
    <w:rsid w:val="006370F9"/>
    <w:rsid w:val="00637DDC"/>
    <w:rsid w:val="0064001D"/>
    <w:rsid w:val="00640302"/>
    <w:rsid w:val="0064047B"/>
    <w:rsid w:val="0064077F"/>
    <w:rsid w:val="0064274F"/>
    <w:rsid w:val="00642D92"/>
    <w:rsid w:val="0064304A"/>
    <w:rsid w:val="00643426"/>
    <w:rsid w:val="0064372B"/>
    <w:rsid w:val="0064376D"/>
    <w:rsid w:val="00643ABF"/>
    <w:rsid w:val="00643CD3"/>
    <w:rsid w:val="00644636"/>
    <w:rsid w:val="00644729"/>
    <w:rsid w:val="00644BCE"/>
    <w:rsid w:val="00644FE4"/>
    <w:rsid w:val="00645091"/>
    <w:rsid w:val="006451BB"/>
    <w:rsid w:val="006452C1"/>
    <w:rsid w:val="00645C44"/>
    <w:rsid w:val="00645E25"/>
    <w:rsid w:val="00646605"/>
    <w:rsid w:val="0064694F"/>
    <w:rsid w:val="00646B72"/>
    <w:rsid w:val="00646F1A"/>
    <w:rsid w:val="00647333"/>
    <w:rsid w:val="00650046"/>
    <w:rsid w:val="006500D2"/>
    <w:rsid w:val="006507E1"/>
    <w:rsid w:val="006512F8"/>
    <w:rsid w:val="00651401"/>
    <w:rsid w:val="0065158C"/>
    <w:rsid w:val="006518F5"/>
    <w:rsid w:val="00652517"/>
    <w:rsid w:val="006525E6"/>
    <w:rsid w:val="00652668"/>
    <w:rsid w:val="00652F5B"/>
    <w:rsid w:val="00653457"/>
    <w:rsid w:val="006539DE"/>
    <w:rsid w:val="00653BD5"/>
    <w:rsid w:val="00653EA6"/>
    <w:rsid w:val="00653EAB"/>
    <w:rsid w:val="00654325"/>
    <w:rsid w:val="00655482"/>
    <w:rsid w:val="00655821"/>
    <w:rsid w:val="006566A9"/>
    <w:rsid w:val="0065781A"/>
    <w:rsid w:val="00660186"/>
    <w:rsid w:val="00660316"/>
    <w:rsid w:val="00661012"/>
    <w:rsid w:val="006611D7"/>
    <w:rsid w:val="00662313"/>
    <w:rsid w:val="00663C8B"/>
    <w:rsid w:val="0066432E"/>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D08"/>
    <w:rsid w:val="00680DB1"/>
    <w:rsid w:val="00681A46"/>
    <w:rsid w:val="00682D22"/>
    <w:rsid w:val="006833A7"/>
    <w:rsid w:val="006838C3"/>
    <w:rsid w:val="0068530C"/>
    <w:rsid w:val="006854B8"/>
    <w:rsid w:val="00685A63"/>
    <w:rsid w:val="00685FF2"/>
    <w:rsid w:val="00686324"/>
    <w:rsid w:val="00686D4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927"/>
    <w:rsid w:val="006976AD"/>
    <w:rsid w:val="00697D4A"/>
    <w:rsid w:val="006A0742"/>
    <w:rsid w:val="006A0A57"/>
    <w:rsid w:val="006A15C1"/>
    <w:rsid w:val="006A1633"/>
    <w:rsid w:val="006A2057"/>
    <w:rsid w:val="006A2BD6"/>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4280"/>
    <w:rsid w:val="006B46B8"/>
    <w:rsid w:val="006B4BA8"/>
    <w:rsid w:val="006B51F0"/>
    <w:rsid w:val="006B5D41"/>
    <w:rsid w:val="006B6A5E"/>
    <w:rsid w:val="006B6DC2"/>
    <w:rsid w:val="006B753B"/>
    <w:rsid w:val="006B7E2D"/>
    <w:rsid w:val="006C0216"/>
    <w:rsid w:val="006C120A"/>
    <w:rsid w:val="006C13E5"/>
    <w:rsid w:val="006C15BB"/>
    <w:rsid w:val="006C1C7D"/>
    <w:rsid w:val="006C1E74"/>
    <w:rsid w:val="006C2D03"/>
    <w:rsid w:val="006C2D20"/>
    <w:rsid w:val="006C2F69"/>
    <w:rsid w:val="006C354B"/>
    <w:rsid w:val="006C42EE"/>
    <w:rsid w:val="006C4637"/>
    <w:rsid w:val="006C563B"/>
    <w:rsid w:val="006C6365"/>
    <w:rsid w:val="006C653C"/>
    <w:rsid w:val="006C6F8F"/>
    <w:rsid w:val="006C7499"/>
    <w:rsid w:val="006C7830"/>
    <w:rsid w:val="006C7A0B"/>
    <w:rsid w:val="006D1CDF"/>
    <w:rsid w:val="006D2713"/>
    <w:rsid w:val="006D28CA"/>
    <w:rsid w:val="006D2FBE"/>
    <w:rsid w:val="006D36CE"/>
    <w:rsid w:val="006D3934"/>
    <w:rsid w:val="006D41B0"/>
    <w:rsid w:val="006D4936"/>
    <w:rsid w:val="006D4A13"/>
    <w:rsid w:val="006D4D43"/>
    <w:rsid w:val="006D620C"/>
    <w:rsid w:val="006D6305"/>
    <w:rsid w:val="006D70D5"/>
    <w:rsid w:val="006D7236"/>
    <w:rsid w:val="006D7F5F"/>
    <w:rsid w:val="006E005E"/>
    <w:rsid w:val="006E12C3"/>
    <w:rsid w:val="006E1372"/>
    <w:rsid w:val="006E1467"/>
    <w:rsid w:val="006E1AA1"/>
    <w:rsid w:val="006E2417"/>
    <w:rsid w:val="006E245C"/>
    <w:rsid w:val="006E299D"/>
    <w:rsid w:val="006E35AF"/>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AB3"/>
    <w:rsid w:val="006F41A4"/>
    <w:rsid w:val="006F423B"/>
    <w:rsid w:val="006F4D16"/>
    <w:rsid w:val="006F4F67"/>
    <w:rsid w:val="006F5197"/>
    <w:rsid w:val="006F706B"/>
    <w:rsid w:val="006F7382"/>
    <w:rsid w:val="006F7CAC"/>
    <w:rsid w:val="006F7CF1"/>
    <w:rsid w:val="00700A3B"/>
    <w:rsid w:val="007015A5"/>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10125"/>
    <w:rsid w:val="007108FC"/>
    <w:rsid w:val="00710C72"/>
    <w:rsid w:val="007120F1"/>
    <w:rsid w:val="007124A0"/>
    <w:rsid w:val="00713491"/>
    <w:rsid w:val="00713B64"/>
    <w:rsid w:val="00713D61"/>
    <w:rsid w:val="00714035"/>
    <w:rsid w:val="0071486A"/>
    <w:rsid w:val="00715868"/>
    <w:rsid w:val="00715A4F"/>
    <w:rsid w:val="00716158"/>
    <w:rsid w:val="00716B2D"/>
    <w:rsid w:val="0071701E"/>
    <w:rsid w:val="007172A8"/>
    <w:rsid w:val="00717B10"/>
    <w:rsid w:val="00717C81"/>
    <w:rsid w:val="00717E4F"/>
    <w:rsid w:val="00717FC4"/>
    <w:rsid w:val="00720C09"/>
    <w:rsid w:val="00720ECD"/>
    <w:rsid w:val="0072128A"/>
    <w:rsid w:val="007216E8"/>
    <w:rsid w:val="007226BB"/>
    <w:rsid w:val="0072271E"/>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5028F"/>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20"/>
    <w:rsid w:val="00757C33"/>
    <w:rsid w:val="00757EA2"/>
    <w:rsid w:val="00757FE2"/>
    <w:rsid w:val="00762250"/>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4B16"/>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52"/>
    <w:rsid w:val="007901D2"/>
    <w:rsid w:val="007905EA"/>
    <w:rsid w:val="00790670"/>
    <w:rsid w:val="0079100C"/>
    <w:rsid w:val="007913D3"/>
    <w:rsid w:val="00792252"/>
    <w:rsid w:val="00792E69"/>
    <w:rsid w:val="00793641"/>
    <w:rsid w:val="00793E93"/>
    <w:rsid w:val="00793F8D"/>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24C3"/>
    <w:rsid w:val="007A27C3"/>
    <w:rsid w:val="007A2B80"/>
    <w:rsid w:val="007A393F"/>
    <w:rsid w:val="007A3CF5"/>
    <w:rsid w:val="007A407D"/>
    <w:rsid w:val="007A50D3"/>
    <w:rsid w:val="007A52BA"/>
    <w:rsid w:val="007A566C"/>
    <w:rsid w:val="007A57CC"/>
    <w:rsid w:val="007A663C"/>
    <w:rsid w:val="007A66E0"/>
    <w:rsid w:val="007A69F3"/>
    <w:rsid w:val="007A6C9E"/>
    <w:rsid w:val="007A6FB4"/>
    <w:rsid w:val="007A7AFC"/>
    <w:rsid w:val="007B010B"/>
    <w:rsid w:val="007B057A"/>
    <w:rsid w:val="007B084D"/>
    <w:rsid w:val="007B135E"/>
    <w:rsid w:val="007B1B44"/>
    <w:rsid w:val="007B3127"/>
    <w:rsid w:val="007B4991"/>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522E"/>
    <w:rsid w:val="007E58B3"/>
    <w:rsid w:val="007E5D3B"/>
    <w:rsid w:val="007E6293"/>
    <w:rsid w:val="007E64B6"/>
    <w:rsid w:val="007F046B"/>
    <w:rsid w:val="007F047B"/>
    <w:rsid w:val="007F0D19"/>
    <w:rsid w:val="007F0E16"/>
    <w:rsid w:val="007F0EF7"/>
    <w:rsid w:val="007F19E4"/>
    <w:rsid w:val="007F20E4"/>
    <w:rsid w:val="007F2939"/>
    <w:rsid w:val="007F33BF"/>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7A4"/>
    <w:rsid w:val="00810DD9"/>
    <w:rsid w:val="008112AB"/>
    <w:rsid w:val="0081147D"/>
    <w:rsid w:val="00811C2B"/>
    <w:rsid w:val="00812E93"/>
    <w:rsid w:val="00812FB7"/>
    <w:rsid w:val="0081360B"/>
    <w:rsid w:val="00813A30"/>
    <w:rsid w:val="00813D02"/>
    <w:rsid w:val="00813D32"/>
    <w:rsid w:val="00815173"/>
    <w:rsid w:val="008168DE"/>
    <w:rsid w:val="008170FF"/>
    <w:rsid w:val="008178F2"/>
    <w:rsid w:val="00820753"/>
    <w:rsid w:val="008225E5"/>
    <w:rsid w:val="00822A2D"/>
    <w:rsid w:val="00822AA5"/>
    <w:rsid w:val="00823B6D"/>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1E8C"/>
    <w:rsid w:val="00832EA9"/>
    <w:rsid w:val="00833106"/>
    <w:rsid w:val="00833573"/>
    <w:rsid w:val="00834340"/>
    <w:rsid w:val="00834371"/>
    <w:rsid w:val="0083467C"/>
    <w:rsid w:val="008353E1"/>
    <w:rsid w:val="00835665"/>
    <w:rsid w:val="00835F1A"/>
    <w:rsid w:val="00836281"/>
    <w:rsid w:val="00837B96"/>
    <w:rsid w:val="00837EAC"/>
    <w:rsid w:val="00842348"/>
    <w:rsid w:val="00843DB4"/>
    <w:rsid w:val="00845D98"/>
    <w:rsid w:val="008470E5"/>
    <w:rsid w:val="008473A0"/>
    <w:rsid w:val="00847B01"/>
    <w:rsid w:val="00847BEC"/>
    <w:rsid w:val="008505C2"/>
    <w:rsid w:val="00851490"/>
    <w:rsid w:val="008524B3"/>
    <w:rsid w:val="008527BE"/>
    <w:rsid w:val="00854A8B"/>
    <w:rsid w:val="00855147"/>
    <w:rsid w:val="00856280"/>
    <w:rsid w:val="00856413"/>
    <w:rsid w:val="008573D2"/>
    <w:rsid w:val="0086003A"/>
    <w:rsid w:val="008601EC"/>
    <w:rsid w:val="00860DFB"/>
    <w:rsid w:val="0086118D"/>
    <w:rsid w:val="00861858"/>
    <w:rsid w:val="008618DD"/>
    <w:rsid w:val="00861901"/>
    <w:rsid w:val="008619B5"/>
    <w:rsid w:val="00861CFD"/>
    <w:rsid w:val="00861F4D"/>
    <w:rsid w:val="00862148"/>
    <w:rsid w:val="00863343"/>
    <w:rsid w:val="0086399C"/>
    <w:rsid w:val="00863B07"/>
    <w:rsid w:val="00863D4A"/>
    <w:rsid w:val="00864735"/>
    <w:rsid w:val="0086527A"/>
    <w:rsid w:val="00865672"/>
    <w:rsid w:val="008661B5"/>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412"/>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1EC1"/>
    <w:rsid w:val="00891EC6"/>
    <w:rsid w:val="00892025"/>
    <w:rsid w:val="00892849"/>
    <w:rsid w:val="00892B13"/>
    <w:rsid w:val="00893F8F"/>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3FD9"/>
    <w:rsid w:val="008A441C"/>
    <w:rsid w:val="008A4C77"/>
    <w:rsid w:val="008A4F74"/>
    <w:rsid w:val="008A503F"/>
    <w:rsid w:val="008A5B35"/>
    <w:rsid w:val="008A5C09"/>
    <w:rsid w:val="008A64C2"/>
    <w:rsid w:val="008A6B26"/>
    <w:rsid w:val="008A7647"/>
    <w:rsid w:val="008A7B3F"/>
    <w:rsid w:val="008B0DC0"/>
    <w:rsid w:val="008B0E13"/>
    <w:rsid w:val="008B0F30"/>
    <w:rsid w:val="008B1714"/>
    <w:rsid w:val="008B24F2"/>
    <w:rsid w:val="008B270A"/>
    <w:rsid w:val="008B2E2E"/>
    <w:rsid w:val="008B30D3"/>
    <w:rsid w:val="008B41C8"/>
    <w:rsid w:val="008B5C16"/>
    <w:rsid w:val="008B624C"/>
    <w:rsid w:val="008B6640"/>
    <w:rsid w:val="008B67DB"/>
    <w:rsid w:val="008B7BE9"/>
    <w:rsid w:val="008B7CF3"/>
    <w:rsid w:val="008C0467"/>
    <w:rsid w:val="008C1193"/>
    <w:rsid w:val="008C133B"/>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536"/>
    <w:rsid w:val="008D3E56"/>
    <w:rsid w:val="008D4FE6"/>
    <w:rsid w:val="008D551E"/>
    <w:rsid w:val="008D55DA"/>
    <w:rsid w:val="008D56E2"/>
    <w:rsid w:val="008D575C"/>
    <w:rsid w:val="008D5D8B"/>
    <w:rsid w:val="008D7908"/>
    <w:rsid w:val="008D7A70"/>
    <w:rsid w:val="008E0403"/>
    <w:rsid w:val="008E05B9"/>
    <w:rsid w:val="008E0EBA"/>
    <w:rsid w:val="008E157F"/>
    <w:rsid w:val="008E167C"/>
    <w:rsid w:val="008E1983"/>
    <w:rsid w:val="008E1B2E"/>
    <w:rsid w:val="008E2635"/>
    <w:rsid w:val="008E3068"/>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E46"/>
    <w:rsid w:val="008F2382"/>
    <w:rsid w:val="008F2407"/>
    <w:rsid w:val="008F2E5C"/>
    <w:rsid w:val="008F30CE"/>
    <w:rsid w:val="008F314D"/>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33AE"/>
    <w:rsid w:val="00903EE6"/>
    <w:rsid w:val="0090407B"/>
    <w:rsid w:val="00904A3E"/>
    <w:rsid w:val="00904C7E"/>
    <w:rsid w:val="00905529"/>
    <w:rsid w:val="00905C7B"/>
    <w:rsid w:val="00905F2D"/>
    <w:rsid w:val="009068ED"/>
    <w:rsid w:val="0090767D"/>
    <w:rsid w:val="0091005F"/>
    <w:rsid w:val="00910E70"/>
    <w:rsid w:val="00910FCA"/>
    <w:rsid w:val="009117ED"/>
    <w:rsid w:val="00911926"/>
    <w:rsid w:val="00912A68"/>
    <w:rsid w:val="00912C56"/>
    <w:rsid w:val="00913093"/>
    <w:rsid w:val="0091316A"/>
    <w:rsid w:val="0091352D"/>
    <w:rsid w:val="00914780"/>
    <w:rsid w:val="009147AE"/>
    <w:rsid w:val="00914EFA"/>
    <w:rsid w:val="00915908"/>
    <w:rsid w:val="00915D3B"/>
    <w:rsid w:val="00916521"/>
    <w:rsid w:val="009166E2"/>
    <w:rsid w:val="00916C25"/>
    <w:rsid w:val="009174D6"/>
    <w:rsid w:val="00917C15"/>
    <w:rsid w:val="00917C95"/>
    <w:rsid w:val="00917E99"/>
    <w:rsid w:val="009202D8"/>
    <w:rsid w:val="00920CEA"/>
    <w:rsid w:val="0092187C"/>
    <w:rsid w:val="00921D5F"/>
    <w:rsid w:val="009229DF"/>
    <w:rsid w:val="00922F54"/>
    <w:rsid w:val="0092349D"/>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32F"/>
    <w:rsid w:val="00944D21"/>
    <w:rsid w:val="00944DC3"/>
    <w:rsid w:val="00944EE0"/>
    <w:rsid w:val="0094539B"/>
    <w:rsid w:val="00945619"/>
    <w:rsid w:val="00945C26"/>
    <w:rsid w:val="00945E1F"/>
    <w:rsid w:val="00946363"/>
    <w:rsid w:val="009467B5"/>
    <w:rsid w:val="009472F4"/>
    <w:rsid w:val="00947B0B"/>
    <w:rsid w:val="00950F2F"/>
    <w:rsid w:val="009518E8"/>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F45"/>
    <w:rsid w:val="009721F7"/>
    <w:rsid w:val="00973E48"/>
    <w:rsid w:val="0097463A"/>
    <w:rsid w:val="00974A1F"/>
    <w:rsid w:val="00974ACE"/>
    <w:rsid w:val="00974D89"/>
    <w:rsid w:val="00974F12"/>
    <w:rsid w:val="00975622"/>
    <w:rsid w:val="00975A01"/>
    <w:rsid w:val="00976859"/>
    <w:rsid w:val="00976A0D"/>
    <w:rsid w:val="00977657"/>
    <w:rsid w:val="00981C5A"/>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BA3"/>
    <w:rsid w:val="00987CDE"/>
    <w:rsid w:val="00990085"/>
    <w:rsid w:val="00990194"/>
    <w:rsid w:val="009911A6"/>
    <w:rsid w:val="009916A1"/>
    <w:rsid w:val="00991FA7"/>
    <w:rsid w:val="00992208"/>
    <w:rsid w:val="0099231F"/>
    <w:rsid w:val="009923F3"/>
    <w:rsid w:val="00992940"/>
    <w:rsid w:val="00992EFD"/>
    <w:rsid w:val="00993943"/>
    <w:rsid w:val="009947C5"/>
    <w:rsid w:val="00995EC4"/>
    <w:rsid w:val="00996343"/>
    <w:rsid w:val="00996D0F"/>
    <w:rsid w:val="00997EDA"/>
    <w:rsid w:val="009A0E59"/>
    <w:rsid w:val="009A107D"/>
    <w:rsid w:val="009A1101"/>
    <w:rsid w:val="009A11A9"/>
    <w:rsid w:val="009A13FD"/>
    <w:rsid w:val="009A1453"/>
    <w:rsid w:val="009A16E2"/>
    <w:rsid w:val="009A1A31"/>
    <w:rsid w:val="009A1A71"/>
    <w:rsid w:val="009A264A"/>
    <w:rsid w:val="009A306C"/>
    <w:rsid w:val="009A44E5"/>
    <w:rsid w:val="009A5417"/>
    <w:rsid w:val="009A5AF5"/>
    <w:rsid w:val="009A5E1F"/>
    <w:rsid w:val="009A6518"/>
    <w:rsid w:val="009A6D27"/>
    <w:rsid w:val="009A7DB4"/>
    <w:rsid w:val="009B0115"/>
    <w:rsid w:val="009B07CD"/>
    <w:rsid w:val="009B0C8C"/>
    <w:rsid w:val="009B0CA8"/>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5CE"/>
    <w:rsid w:val="009C119E"/>
    <w:rsid w:val="009C24DB"/>
    <w:rsid w:val="009C2B21"/>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5B9"/>
    <w:rsid w:val="009C7E0E"/>
    <w:rsid w:val="009D01CB"/>
    <w:rsid w:val="009D06A7"/>
    <w:rsid w:val="009D0B24"/>
    <w:rsid w:val="009D2519"/>
    <w:rsid w:val="009D37CE"/>
    <w:rsid w:val="009D4149"/>
    <w:rsid w:val="009D434C"/>
    <w:rsid w:val="009D5D06"/>
    <w:rsid w:val="009D69D8"/>
    <w:rsid w:val="009D6B10"/>
    <w:rsid w:val="009D6D88"/>
    <w:rsid w:val="009D7867"/>
    <w:rsid w:val="009D7AFB"/>
    <w:rsid w:val="009D7D9C"/>
    <w:rsid w:val="009E095E"/>
    <w:rsid w:val="009E0E9E"/>
    <w:rsid w:val="009E0FC3"/>
    <w:rsid w:val="009E10F8"/>
    <w:rsid w:val="009E1944"/>
    <w:rsid w:val="009E1B70"/>
    <w:rsid w:val="009E1DAA"/>
    <w:rsid w:val="009E1DBC"/>
    <w:rsid w:val="009E2351"/>
    <w:rsid w:val="009E241E"/>
    <w:rsid w:val="009E2536"/>
    <w:rsid w:val="009E2BC8"/>
    <w:rsid w:val="009E2CDF"/>
    <w:rsid w:val="009E30D6"/>
    <w:rsid w:val="009E4790"/>
    <w:rsid w:val="009E5B3D"/>
    <w:rsid w:val="009E6873"/>
    <w:rsid w:val="009E7030"/>
    <w:rsid w:val="009E7880"/>
    <w:rsid w:val="009E78DC"/>
    <w:rsid w:val="009E7DF0"/>
    <w:rsid w:val="009E7E72"/>
    <w:rsid w:val="009F09A4"/>
    <w:rsid w:val="009F10D8"/>
    <w:rsid w:val="009F1628"/>
    <w:rsid w:val="009F2480"/>
    <w:rsid w:val="009F2A73"/>
    <w:rsid w:val="009F3769"/>
    <w:rsid w:val="009F3C44"/>
    <w:rsid w:val="009F437D"/>
    <w:rsid w:val="009F44CA"/>
    <w:rsid w:val="009F4834"/>
    <w:rsid w:val="009F4B5F"/>
    <w:rsid w:val="009F4BC0"/>
    <w:rsid w:val="009F56EB"/>
    <w:rsid w:val="009F5B1C"/>
    <w:rsid w:val="009F5B3E"/>
    <w:rsid w:val="009F6C8D"/>
    <w:rsid w:val="009F7087"/>
    <w:rsid w:val="009F7442"/>
    <w:rsid w:val="009F7509"/>
    <w:rsid w:val="009F77E2"/>
    <w:rsid w:val="00A0054E"/>
    <w:rsid w:val="00A006AE"/>
    <w:rsid w:val="00A00D0D"/>
    <w:rsid w:val="00A0105F"/>
    <w:rsid w:val="00A020FE"/>
    <w:rsid w:val="00A02195"/>
    <w:rsid w:val="00A02F19"/>
    <w:rsid w:val="00A030AF"/>
    <w:rsid w:val="00A03233"/>
    <w:rsid w:val="00A032C1"/>
    <w:rsid w:val="00A03325"/>
    <w:rsid w:val="00A03501"/>
    <w:rsid w:val="00A03B76"/>
    <w:rsid w:val="00A03D8C"/>
    <w:rsid w:val="00A0421D"/>
    <w:rsid w:val="00A04239"/>
    <w:rsid w:val="00A044F6"/>
    <w:rsid w:val="00A0472B"/>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E48"/>
    <w:rsid w:val="00A264D4"/>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300F"/>
    <w:rsid w:val="00A438EF"/>
    <w:rsid w:val="00A43CDB"/>
    <w:rsid w:val="00A43D7C"/>
    <w:rsid w:val="00A43E95"/>
    <w:rsid w:val="00A43FAE"/>
    <w:rsid w:val="00A44148"/>
    <w:rsid w:val="00A4505D"/>
    <w:rsid w:val="00A455CB"/>
    <w:rsid w:val="00A464E5"/>
    <w:rsid w:val="00A4652F"/>
    <w:rsid w:val="00A468DD"/>
    <w:rsid w:val="00A46F94"/>
    <w:rsid w:val="00A47383"/>
    <w:rsid w:val="00A4755D"/>
    <w:rsid w:val="00A478D6"/>
    <w:rsid w:val="00A47A68"/>
    <w:rsid w:val="00A47B3E"/>
    <w:rsid w:val="00A47E93"/>
    <w:rsid w:val="00A5000C"/>
    <w:rsid w:val="00A50FB6"/>
    <w:rsid w:val="00A51137"/>
    <w:rsid w:val="00A515C8"/>
    <w:rsid w:val="00A5209F"/>
    <w:rsid w:val="00A52165"/>
    <w:rsid w:val="00A52288"/>
    <w:rsid w:val="00A52D71"/>
    <w:rsid w:val="00A53702"/>
    <w:rsid w:val="00A53E95"/>
    <w:rsid w:val="00A54FA2"/>
    <w:rsid w:val="00A55004"/>
    <w:rsid w:val="00A55769"/>
    <w:rsid w:val="00A55E68"/>
    <w:rsid w:val="00A56608"/>
    <w:rsid w:val="00A56CC0"/>
    <w:rsid w:val="00A57684"/>
    <w:rsid w:val="00A57CBA"/>
    <w:rsid w:val="00A601AB"/>
    <w:rsid w:val="00A602FE"/>
    <w:rsid w:val="00A60D2B"/>
    <w:rsid w:val="00A60EC6"/>
    <w:rsid w:val="00A60F7A"/>
    <w:rsid w:val="00A61427"/>
    <w:rsid w:val="00A617CC"/>
    <w:rsid w:val="00A61B32"/>
    <w:rsid w:val="00A62023"/>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6ECF"/>
    <w:rsid w:val="00A67820"/>
    <w:rsid w:val="00A67C26"/>
    <w:rsid w:val="00A705E6"/>
    <w:rsid w:val="00A70C6D"/>
    <w:rsid w:val="00A70DBD"/>
    <w:rsid w:val="00A70FE9"/>
    <w:rsid w:val="00A7109A"/>
    <w:rsid w:val="00A71B17"/>
    <w:rsid w:val="00A71EF5"/>
    <w:rsid w:val="00A722EA"/>
    <w:rsid w:val="00A723EA"/>
    <w:rsid w:val="00A726C3"/>
    <w:rsid w:val="00A73FD6"/>
    <w:rsid w:val="00A743EB"/>
    <w:rsid w:val="00A744DD"/>
    <w:rsid w:val="00A74AD6"/>
    <w:rsid w:val="00A74B5C"/>
    <w:rsid w:val="00A74F0A"/>
    <w:rsid w:val="00A7518F"/>
    <w:rsid w:val="00A758A7"/>
    <w:rsid w:val="00A75C10"/>
    <w:rsid w:val="00A75CC5"/>
    <w:rsid w:val="00A75D61"/>
    <w:rsid w:val="00A768F6"/>
    <w:rsid w:val="00A769C0"/>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6"/>
    <w:rsid w:val="00A867E7"/>
    <w:rsid w:val="00A86B0C"/>
    <w:rsid w:val="00A876DF"/>
    <w:rsid w:val="00A903A1"/>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ADA"/>
    <w:rsid w:val="00A96DD3"/>
    <w:rsid w:val="00A97090"/>
    <w:rsid w:val="00A97BAE"/>
    <w:rsid w:val="00A97FDE"/>
    <w:rsid w:val="00AA0344"/>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51C"/>
    <w:rsid w:val="00AA6921"/>
    <w:rsid w:val="00AB05B2"/>
    <w:rsid w:val="00AB05E7"/>
    <w:rsid w:val="00AB06F4"/>
    <w:rsid w:val="00AB077A"/>
    <w:rsid w:val="00AB0956"/>
    <w:rsid w:val="00AB1682"/>
    <w:rsid w:val="00AB19CB"/>
    <w:rsid w:val="00AB2390"/>
    <w:rsid w:val="00AB2576"/>
    <w:rsid w:val="00AB2CDA"/>
    <w:rsid w:val="00AB34D0"/>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4017"/>
    <w:rsid w:val="00AC490F"/>
    <w:rsid w:val="00AC4EBB"/>
    <w:rsid w:val="00AC5037"/>
    <w:rsid w:val="00AC605F"/>
    <w:rsid w:val="00AC6B0D"/>
    <w:rsid w:val="00AC6EE1"/>
    <w:rsid w:val="00AC7A58"/>
    <w:rsid w:val="00AD05D7"/>
    <w:rsid w:val="00AD1862"/>
    <w:rsid w:val="00AD2951"/>
    <w:rsid w:val="00AD2CAA"/>
    <w:rsid w:val="00AD4E75"/>
    <w:rsid w:val="00AD57C2"/>
    <w:rsid w:val="00AD5C88"/>
    <w:rsid w:val="00AD6438"/>
    <w:rsid w:val="00AD727D"/>
    <w:rsid w:val="00AD7832"/>
    <w:rsid w:val="00AE0FA1"/>
    <w:rsid w:val="00AE1465"/>
    <w:rsid w:val="00AE1CAD"/>
    <w:rsid w:val="00AE3AC0"/>
    <w:rsid w:val="00AE3CFB"/>
    <w:rsid w:val="00AE3E3D"/>
    <w:rsid w:val="00AE4428"/>
    <w:rsid w:val="00AE4979"/>
    <w:rsid w:val="00AE4A1D"/>
    <w:rsid w:val="00AE4D0A"/>
    <w:rsid w:val="00AE5239"/>
    <w:rsid w:val="00AE55A6"/>
    <w:rsid w:val="00AE5F21"/>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07CB8"/>
    <w:rsid w:val="00B110A4"/>
    <w:rsid w:val="00B11274"/>
    <w:rsid w:val="00B11879"/>
    <w:rsid w:val="00B1190E"/>
    <w:rsid w:val="00B1225D"/>
    <w:rsid w:val="00B122DC"/>
    <w:rsid w:val="00B12B4D"/>
    <w:rsid w:val="00B12BCF"/>
    <w:rsid w:val="00B12D00"/>
    <w:rsid w:val="00B1304F"/>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497"/>
    <w:rsid w:val="00B235FA"/>
    <w:rsid w:val="00B2386B"/>
    <w:rsid w:val="00B238A3"/>
    <w:rsid w:val="00B23957"/>
    <w:rsid w:val="00B23D36"/>
    <w:rsid w:val="00B23E1B"/>
    <w:rsid w:val="00B24AED"/>
    <w:rsid w:val="00B2568F"/>
    <w:rsid w:val="00B25A1C"/>
    <w:rsid w:val="00B25C7E"/>
    <w:rsid w:val="00B2721C"/>
    <w:rsid w:val="00B27503"/>
    <w:rsid w:val="00B2776A"/>
    <w:rsid w:val="00B27A35"/>
    <w:rsid w:val="00B27CC0"/>
    <w:rsid w:val="00B30236"/>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5A7"/>
    <w:rsid w:val="00B43D94"/>
    <w:rsid w:val="00B43F9C"/>
    <w:rsid w:val="00B452EC"/>
    <w:rsid w:val="00B458B1"/>
    <w:rsid w:val="00B45C18"/>
    <w:rsid w:val="00B45D0C"/>
    <w:rsid w:val="00B46124"/>
    <w:rsid w:val="00B46821"/>
    <w:rsid w:val="00B46E4C"/>
    <w:rsid w:val="00B47E96"/>
    <w:rsid w:val="00B512EC"/>
    <w:rsid w:val="00B51986"/>
    <w:rsid w:val="00B51D50"/>
    <w:rsid w:val="00B51E26"/>
    <w:rsid w:val="00B52A01"/>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75C"/>
    <w:rsid w:val="00B64844"/>
    <w:rsid w:val="00B653C6"/>
    <w:rsid w:val="00B65AA8"/>
    <w:rsid w:val="00B66483"/>
    <w:rsid w:val="00B67417"/>
    <w:rsid w:val="00B67D21"/>
    <w:rsid w:val="00B7012C"/>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12B2"/>
    <w:rsid w:val="00B81F27"/>
    <w:rsid w:val="00B83B71"/>
    <w:rsid w:val="00B84212"/>
    <w:rsid w:val="00B84574"/>
    <w:rsid w:val="00B84CF7"/>
    <w:rsid w:val="00B85362"/>
    <w:rsid w:val="00B85438"/>
    <w:rsid w:val="00B861C7"/>
    <w:rsid w:val="00B87174"/>
    <w:rsid w:val="00B87380"/>
    <w:rsid w:val="00B87750"/>
    <w:rsid w:val="00B916EC"/>
    <w:rsid w:val="00B92C5A"/>
    <w:rsid w:val="00B930A4"/>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64F"/>
    <w:rsid w:val="00BA480D"/>
    <w:rsid w:val="00BA4FF1"/>
    <w:rsid w:val="00BA5B96"/>
    <w:rsid w:val="00BA635F"/>
    <w:rsid w:val="00BA6EE2"/>
    <w:rsid w:val="00BA6FC1"/>
    <w:rsid w:val="00BA7463"/>
    <w:rsid w:val="00BB014E"/>
    <w:rsid w:val="00BB0304"/>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154"/>
    <w:rsid w:val="00BB561C"/>
    <w:rsid w:val="00BB5923"/>
    <w:rsid w:val="00BB593D"/>
    <w:rsid w:val="00BB59CE"/>
    <w:rsid w:val="00BC0366"/>
    <w:rsid w:val="00BC1030"/>
    <w:rsid w:val="00BC1240"/>
    <w:rsid w:val="00BC16D9"/>
    <w:rsid w:val="00BC1CBA"/>
    <w:rsid w:val="00BC1FB7"/>
    <w:rsid w:val="00BC2D5B"/>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55A2"/>
    <w:rsid w:val="00BE604E"/>
    <w:rsid w:val="00BE65B1"/>
    <w:rsid w:val="00BE68A2"/>
    <w:rsid w:val="00BE6DDA"/>
    <w:rsid w:val="00BE70EE"/>
    <w:rsid w:val="00BF0744"/>
    <w:rsid w:val="00BF099D"/>
    <w:rsid w:val="00BF1376"/>
    <w:rsid w:val="00BF150A"/>
    <w:rsid w:val="00BF1B91"/>
    <w:rsid w:val="00BF2105"/>
    <w:rsid w:val="00BF2762"/>
    <w:rsid w:val="00BF322A"/>
    <w:rsid w:val="00BF32C1"/>
    <w:rsid w:val="00BF3767"/>
    <w:rsid w:val="00BF383A"/>
    <w:rsid w:val="00BF4282"/>
    <w:rsid w:val="00BF4711"/>
    <w:rsid w:val="00BF4F21"/>
    <w:rsid w:val="00BF506F"/>
    <w:rsid w:val="00BF5362"/>
    <w:rsid w:val="00BF571E"/>
    <w:rsid w:val="00BF59B2"/>
    <w:rsid w:val="00BF5C95"/>
    <w:rsid w:val="00BF696C"/>
    <w:rsid w:val="00BF6B2D"/>
    <w:rsid w:val="00BF6E63"/>
    <w:rsid w:val="00BF75C4"/>
    <w:rsid w:val="00C00F3C"/>
    <w:rsid w:val="00C022AC"/>
    <w:rsid w:val="00C02E80"/>
    <w:rsid w:val="00C02F82"/>
    <w:rsid w:val="00C032C9"/>
    <w:rsid w:val="00C036EF"/>
    <w:rsid w:val="00C03B9E"/>
    <w:rsid w:val="00C0414F"/>
    <w:rsid w:val="00C044ED"/>
    <w:rsid w:val="00C04FB7"/>
    <w:rsid w:val="00C0534A"/>
    <w:rsid w:val="00C06039"/>
    <w:rsid w:val="00C066A1"/>
    <w:rsid w:val="00C06E95"/>
    <w:rsid w:val="00C07B52"/>
    <w:rsid w:val="00C07C20"/>
    <w:rsid w:val="00C07CCB"/>
    <w:rsid w:val="00C10798"/>
    <w:rsid w:val="00C10A9D"/>
    <w:rsid w:val="00C11576"/>
    <w:rsid w:val="00C1202E"/>
    <w:rsid w:val="00C122D5"/>
    <w:rsid w:val="00C12B65"/>
    <w:rsid w:val="00C12DD0"/>
    <w:rsid w:val="00C131B0"/>
    <w:rsid w:val="00C1364B"/>
    <w:rsid w:val="00C14C99"/>
    <w:rsid w:val="00C16AF1"/>
    <w:rsid w:val="00C17292"/>
    <w:rsid w:val="00C17397"/>
    <w:rsid w:val="00C17743"/>
    <w:rsid w:val="00C17FDE"/>
    <w:rsid w:val="00C21577"/>
    <w:rsid w:val="00C21985"/>
    <w:rsid w:val="00C23362"/>
    <w:rsid w:val="00C23B3A"/>
    <w:rsid w:val="00C23B68"/>
    <w:rsid w:val="00C23CB2"/>
    <w:rsid w:val="00C24076"/>
    <w:rsid w:val="00C2424D"/>
    <w:rsid w:val="00C24422"/>
    <w:rsid w:val="00C2475D"/>
    <w:rsid w:val="00C250CB"/>
    <w:rsid w:val="00C25458"/>
    <w:rsid w:val="00C25DB2"/>
    <w:rsid w:val="00C25DE7"/>
    <w:rsid w:val="00C264A0"/>
    <w:rsid w:val="00C26AC2"/>
    <w:rsid w:val="00C27136"/>
    <w:rsid w:val="00C30065"/>
    <w:rsid w:val="00C308B9"/>
    <w:rsid w:val="00C30B20"/>
    <w:rsid w:val="00C30FA0"/>
    <w:rsid w:val="00C3138E"/>
    <w:rsid w:val="00C313F2"/>
    <w:rsid w:val="00C319D6"/>
    <w:rsid w:val="00C325F8"/>
    <w:rsid w:val="00C329AB"/>
    <w:rsid w:val="00C32D6E"/>
    <w:rsid w:val="00C330E4"/>
    <w:rsid w:val="00C33B81"/>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13"/>
    <w:rsid w:val="00C4499A"/>
    <w:rsid w:val="00C44A15"/>
    <w:rsid w:val="00C44EBF"/>
    <w:rsid w:val="00C44EFF"/>
    <w:rsid w:val="00C452D2"/>
    <w:rsid w:val="00C4575D"/>
    <w:rsid w:val="00C4756B"/>
    <w:rsid w:val="00C478B6"/>
    <w:rsid w:val="00C47EAD"/>
    <w:rsid w:val="00C502CC"/>
    <w:rsid w:val="00C5035B"/>
    <w:rsid w:val="00C50365"/>
    <w:rsid w:val="00C503D2"/>
    <w:rsid w:val="00C50446"/>
    <w:rsid w:val="00C50CC0"/>
    <w:rsid w:val="00C51D83"/>
    <w:rsid w:val="00C51EE6"/>
    <w:rsid w:val="00C5224F"/>
    <w:rsid w:val="00C523A7"/>
    <w:rsid w:val="00C527E7"/>
    <w:rsid w:val="00C52E6E"/>
    <w:rsid w:val="00C546B5"/>
    <w:rsid w:val="00C5482E"/>
    <w:rsid w:val="00C54D5D"/>
    <w:rsid w:val="00C557EF"/>
    <w:rsid w:val="00C55B37"/>
    <w:rsid w:val="00C55C2E"/>
    <w:rsid w:val="00C60354"/>
    <w:rsid w:val="00C60642"/>
    <w:rsid w:val="00C617D7"/>
    <w:rsid w:val="00C61F5C"/>
    <w:rsid w:val="00C6211E"/>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1F4A"/>
    <w:rsid w:val="00C82058"/>
    <w:rsid w:val="00C83ADE"/>
    <w:rsid w:val="00C83B36"/>
    <w:rsid w:val="00C844AB"/>
    <w:rsid w:val="00C84DE4"/>
    <w:rsid w:val="00C8502B"/>
    <w:rsid w:val="00C860DC"/>
    <w:rsid w:val="00C86731"/>
    <w:rsid w:val="00C86786"/>
    <w:rsid w:val="00C86CD8"/>
    <w:rsid w:val="00C86F74"/>
    <w:rsid w:val="00C870FC"/>
    <w:rsid w:val="00C87D32"/>
    <w:rsid w:val="00C9038D"/>
    <w:rsid w:val="00C9041B"/>
    <w:rsid w:val="00C91335"/>
    <w:rsid w:val="00C919D6"/>
    <w:rsid w:val="00C91C70"/>
    <w:rsid w:val="00C92394"/>
    <w:rsid w:val="00C9272A"/>
    <w:rsid w:val="00C92E15"/>
    <w:rsid w:val="00C933C0"/>
    <w:rsid w:val="00C937CA"/>
    <w:rsid w:val="00C93954"/>
    <w:rsid w:val="00C943B2"/>
    <w:rsid w:val="00C94A39"/>
    <w:rsid w:val="00C94CB2"/>
    <w:rsid w:val="00C94E95"/>
    <w:rsid w:val="00C955A6"/>
    <w:rsid w:val="00C95937"/>
    <w:rsid w:val="00C95976"/>
    <w:rsid w:val="00C95A4D"/>
    <w:rsid w:val="00C95F38"/>
    <w:rsid w:val="00C9656A"/>
    <w:rsid w:val="00C966E7"/>
    <w:rsid w:val="00C96745"/>
    <w:rsid w:val="00C969DC"/>
    <w:rsid w:val="00C97300"/>
    <w:rsid w:val="00C973BF"/>
    <w:rsid w:val="00C97528"/>
    <w:rsid w:val="00C976D1"/>
    <w:rsid w:val="00C97970"/>
    <w:rsid w:val="00C97C39"/>
    <w:rsid w:val="00CA02A6"/>
    <w:rsid w:val="00CA0344"/>
    <w:rsid w:val="00CA050B"/>
    <w:rsid w:val="00CA07A4"/>
    <w:rsid w:val="00CA07CD"/>
    <w:rsid w:val="00CA1033"/>
    <w:rsid w:val="00CA13B0"/>
    <w:rsid w:val="00CA13B6"/>
    <w:rsid w:val="00CA2363"/>
    <w:rsid w:val="00CA2831"/>
    <w:rsid w:val="00CA2EFD"/>
    <w:rsid w:val="00CA317A"/>
    <w:rsid w:val="00CA3395"/>
    <w:rsid w:val="00CA3440"/>
    <w:rsid w:val="00CA36A7"/>
    <w:rsid w:val="00CA37CA"/>
    <w:rsid w:val="00CA3882"/>
    <w:rsid w:val="00CA3EFC"/>
    <w:rsid w:val="00CA4243"/>
    <w:rsid w:val="00CA461A"/>
    <w:rsid w:val="00CA53C6"/>
    <w:rsid w:val="00CA55EE"/>
    <w:rsid w:val="00CA66F6"/>
    <w:rsid w:val="00CA67B6"/>
    <w:rsid w:val="00CA7836"/>
    <w:rsid w:val="00CA7B02"/>
    <w:rsid w:val="00CB0018"/>
    <w:rsid w:val="00CB083F"/>
    <w:rsid w:val="00CB19DF"/>
    <w:rsid w:val="00CB22E6"/>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19C5"/>
    <w:rsid w:val="00CC2041"/>
    <w:rsid w:val="00CC2C90"/>
    <w:rsid w:val="00CC34D8"/>
    <w:rsid w:val="00CC4921"/>
    <w:rsid w:val="00CC60EE"/>
    <w:rsid w:val="00CC6BF6"/>
    <w:rsid w:val="00CC70BF"/>
    <w:rsid w:val="00CC739D"/>
    <w:rsid w:val="00CC756F"/>
    <w:rsid w:val="00CC7E80"/>
    <w:rsid w:val="00CD09FD"/>
    <w:rsid w:val="00CD1CF5"/>
    <w:rsid w:val="00CD1E07"/>
    <w:rsid w:val="00CD2E2C"/>
    <w:rsid w:val="00CD3B74"/>
    <w:rsid w:val="00CD400B"/>
    <w:rsid w:val="00CD4FE3"/>
    <w:rsid w:val="00CD5E4D"/>
    <w:rsid w:val="00CD745D"/>
    <w:rsid w:val="00CD768A"/>
    <w:rsid w:val="00CD7CFB"/>
    <w:rsid w:val="00CE1889"/>
    <w:rsid w:val="00CE25B7"/>
    <w:rsid w:val="00CE2951"/>
    <w:rsid w:val="00CE2AFA"/>
    <w:rsid w:val="00CE30D2"/>
    <w:rsid w:val="00CE31F4"/>
    <w:rsid w:val="00CE4080"/>
    <w:rsid w:val="00CE43E4"/>
    <w:rsid w:val="00CE4C97"/>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C7C"/>
    <w:rsid w:val="00D00D04"/>
    <w:rsid w:val="00D00F36"/>
    <w:rsid w:val="00D016C7"/>
    <w:rsid w:val="00D019F1"/>
    <w:rsid w:val="00D01A27"/>
    <w:rsid w:val="00D01C6C"/>
    <w:rsid w:val="00D024AD"/>
    <w:rsid w:val="00D02E30"/>
    <w:rsid w:val="00D0373D"/>
    <w:rsid w:val="00D04270"/>
    <w:rsid w:val="00D0517A"/>
    <w:rsid w:val="00D0560D"/>
    <w:rsid w:val="00D05B32"/>
    <w:rsid w:val="00D05E7B"/>
    <w:rsid w:val="00D06612"/>
    <w:rsid w:val="00D0697B"/>
    <w:rsid w:val="00D0750D"/>
    <w:rsid w:val="00D10665"/>
    <w:rsid w:val="00D1079A"/>
    <w:rsid w:val="00D11613"/>
    <w:rsid w:val="00D11E62"/>
    <w:rsid w:val="00D11EA4"/>
    <w:rsid w:val="00D11EA9"/>
    <w:rsid w:val="00D12492"/>
    <w:rsid w:val="00D1263B"/>
    <w:rsid w:val="00D13439"/>
    <w:rsid w:val="00D13579"/>
    <w:rsid w:val="00D13923"/>
    <w:rsid w:val="00D1431C"/>
    <w:rsid w:val="00D14B3F"/>
    <w:rsid w:val="00D14E71"/>
    <w:rsid w:val="00D14F5F"/>
    <w:rsid w:val="00D150DD"/>
    <w:rsid w:val="00D159C6"/>
    <w:rsid w:val="00D17B09"/>
    <w:rsid w:val="00D203D4"/>
    <w:rsid w:val="00D21C24"/>
    <w:rsid w:val="00D22097"/>
    <w:rsid w:val="00D22E15"/>
    <w:rsid w:val="00D23188"/>
    <w:rsid w:val="00D23D66"/>
    <w:rsid w:val="00D23FE8"/>
    <w:rsid w:val="00D2441C"/>
    <w:rsid w:val="00D24727"/>
    <w:rsid w:val="00D25153"/>
    <w:rsid w:val="00D2524A"/>
    <w:rsid w:val="00D2615F"/>
    <w:rsid w:val="00D275E9"/>
    <w:rsid w:val="00D2772E"/>
    <w:rsid w:val="00D27E1A"/>
    <w:rsid w:val="00D30E46"/>
    <w:rsid w:val="00D31008"/>
    <w:rsid w:val="00D3115D"/>
    <w:rsid w:val="00D318C7"/>
    <w:rsid w:val="00D318FD"/>
    <w:rsid w:val="00D319F7"/>
    <w:rsid w:val="00D31B2E"/>
    <w:rsid w:val="00D325F3"/>
    <w:rsid w:val="00D32AFB"/>
    <w:rsid w:val="00D34B97"/>
    <w:rsid w:val="00D35956"/>
    <w:rsid w:val="00D35C8C"/>
    <w:rsid w:val="00D35FCC"/>
    <w:rsid w:val="00D36268"/>
    <w:rsid w:val="00D37808"/>
    <w:rsid w:val="00D3785D"/>
    <w:rsid w:val="00D400F6"/>
    <w:rsid w:val="00D403DB"/>
    <w:rsid w:val="00D4191B"/>
    <w:rsid w:val="00D41C6F"/>
    <w:rsid w:val="00D4212C"/>
    <w:rsid w:val="00D428EF"/>
    <w:rsid w:val="00D42A6C"/>
    <w:rsid w:val="00D42F1C"/>
    <w:rsid w:val="00D434E6"/>
    <w:rsid w:val="00D43756"/>
    <w:rsid w:val="00D43A66"/>
    <w:rsid w:val="00D44401"/>
    <w:rsid w:val="00D44BCD"/>
    <w:rsid w:val="00D4504B"/>
    <w:rsid w:val="00D45089"/>
    <w:rsid w:val="00D4508B"/>
    <w:rsid w:val="00D4521C"/>
    <w:rsid w:val="00D45731"/>
    <w:rsid w:val="00D46FFD"/>
    <w:rsid w:val="00D47177"/>
    <w:rsid w:val="00D471F4"/>
    <w:rsid w:val="00D47F18"/>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605"/>
    <w:rsid w:val="00D64710"/>
    <w:rsid w:val="00D65A28"/>
    <w:rsid w:val="00D65AF6"/>
    <w:rsid w:val="00D662BD"/>
    <w:rsid w:val="00D6666D"/>
    <w:rsid w:val="00D66F40"/>
    <w:rsid w:val="00D6749F"/>
    <w:rsid w:val="00D67662"/>
    <w:rsid w:val="00D67784"/>
    <w:rsid w:val="00D67CD5"/>
    <w:rsid w:val="00D67E18"/>
    <w:rsid w:val="00D70461"/>
    <w:rsid w:val="00D70494"/>
    <w:rsid w:val="00D707D2"/>
    <w:rsid w:val="00D708DA"/>
    <w:rsid w:val="00D72068"/>
    <w:rsid w:val="00D729C5"/>
    <w:rsid w:val="00D72F14"/>
    <w:rsid w:val="00D732FC"/>
    <w:rsid w:val="00D7334D"/>
    <w:rsid w:val="00D73DCD"/>
    <w:rsid w:val="00D748E3"/>
    <w:rsid w:val="00D74A53"/>
    <w:rsid w:val="00D74CEF"/>
    <w:rsid w:val="00D76065"/>
    <w:rsid w:val="00D7630A"/>
    <w:rsid w:val="00D7649C"/>
    <w:rsid w:val="00D76519"/>
    <w:rsid w:val="00D8116C"/>
    <w:rsid w:val="00D81AB8"/>
    <w:rsid w:val="00D81BD2"/>
    <w:rsid w:val="00D82CCF"/>
    <w:rsid w:val="00D82D7D"/>
    <w:rsid w:val="00D84532"/>
    <w:rsid w:val="00D84F3A"/>
    <w:rsid w:val="00D85341"/>
    <w:rsid w:val="00D8598E"/>
    <w:rsid w:val="00D85ACA"/>
    <w:rsid w:val="00D85C21"/>
    <w:rsid w:val="00D862A8"/>
    <w:rsid w:val="00D86B58"/>
    <w:rsid w:val="00D86D7F"/>
    <w:rsid w:val="00D86F71"/>
    <w:rsid w:val="00D86FDD"/>
    <w:rsid w:val="00D870D3"/>
    <w:rsid w:val="00D878BC"/>
    <w:rsid w:val="00D87CB4"/>
    <w:rsid w:val="00D87E84"/>
    <w:rsid w:val="00D87F0C"/>
    <w:rsid w:val="00D90544"/>
    <w:rsid w:val="00D9070A"/>
    <w:rsid w:val="00D914F4"/>
    <w:rsid w:val="00D91C21"/>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47B"/>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B9D"/>
    <w:rsid w:val="00DA5E9F"/>
    <w:rsid w:val="00DA5F5A"/>
    <w:rsid w:val="00DA5FDB"/>
    <w:rsid w:val="00DA7AF9"/>
    <w:rsid w:val="00DA7B92"/>
    <w:rsid w:val="00DA7E3E"/>
    <w:rsid w:val="00DB0080"/>
    <w:rsid w:val="00DB0B0C"/>
    <w:rsid w:val="00DB0C1F"/>
    <w:rsid w:val="00DB155C"/>
    <w:rsid w:val="00DB3646"/>
    <w:rsid w:val="00DB4769"/>
    <w:rsid w:val="00DB4AE8"/>
    <w:rsid w:val="00DB5440"/>
    <w:rsid w:val="00DB57AE"/>
    <w:rsid w:val="00DB5888"/>
    <w:rsid w:val="00DB662B"/>
    <w:rsid w:val="00DB7340"/>
    <w:rsid w:val="00DB77D4"/>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84B"/>
    <w:rsid w:val="00DD3229"/>
    <w:rsid w:val="00DD32A1"/>
    <w:rsid w:val="00DD3F92"/>
    <w:rsid w:val="00DD46D2"/>
    <w:rsid w:val="00DD4956"/>
    <w:rsid w:val="00DD4B0C"/>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502"/>
    <w:rsid w:val="00DF183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137"/>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102B1"/>
    <w:rsid w:val="00E1063C"/>
    <w:rsid w:val="00E108C4"/>
    <w:rsid w:val="00E10C90"/>
    <w:rsid w:val="00E10DB9"/>
    <w:rsid w:val="00E11949"/>
    <w:rsid w:val="00E12F72"/>
    <w:rsid w:val="00E13475"/>
    <w:rsid w:val="00E1375C"/>
    <w:rsid w:val="00E13B91"/>
    <w:rsid w:val="00E13CF5"/>
    <w:rsid w:val="00E13EFC"/>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E11"/>
    <w:rsid w:val="00E36ED4"/>
    <w:rsid w:val="00E3789D"/>
    <w:rsid w:val="00E401B6"/>
    <w:rsid w:val="00E4048C"/>
    <w:rsid w:val="00E40775"/>
    <w:rsid w:val="00E40EAB"/>
    <w:rsid w:val="00E420A1"/>
    <w:rsid w:val="00E423B8"/>
    <w:rsid w:val="00E43F3C"/>
    <w:rsid w:val="00E442FB"/>
    <w:rsid w:val="00E4494E"/>
    <w:rsid w:val="00E44B44"/>
    <w:rsid w:val="00E45B4B"/>
    <w:rsid w:val="00E4640F"/>
    <w:rsid w:val="00E46B8D"/>
    <w:rsid w:val="00E478F8"/>
    <w:rsid w:val="00E47A54"/>
    <w:rsid w:val="00E47A7A"/>
    <w:rsid w:val="00E50B50"/>
    <w:rsid w:val="00E52DCD"/>
    <w:rsid w:val="00E53976"/>
    <w:rsid w:val="00E53F35"/>
    <w:rsid w:val="00E556F3"/>
    <w:rsid w:val="00E565B0"/>
    <w:rsid w:val="00E56DFF"/>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7E7B"/>
    <w:rsid w:val="00E7010D"/>
    <w:rsid w:val="00E7097D"/>
    <w:rsid w:val="00E70B13"/>
    <w:rsid w:val="00E713A5"/>
    <w:rsid w:val="00E71B2E"/>
    <w:rsid w:val="00E71E14"/>
    <w:rsid w:val="00E71EB5"/>
    <w:rsid w:val="00E73017"/>
    <w:rsid w:val="00E7306A"/>
    <w:rsid w:val="00E7345F"/>
    <w:rsid w:val="00E734CB"/>
    <w:rsid w:val="00E73B44"/>
    <w:rsid w:val="00E73EFD"/>
    <w:rsid w:val="00E747C1"/>
    <w:rsid w:val="00E74E69"/>
    <w:rsid w:val="00E74F8C"/>
    <w:rsid w:val="00E75F67"/>
    <w:rsid w:val="00E76483"/>
    <w:rsid w:val="00E76501"/>
    <w:rsid w:val="00E76E72"/>
    <w:rsid w:val="00E803AA"/>
    <w:rsid w:val="00E8065F"/>
    <w:rsid w:val="00E80909"/>
    <w:rsid w:val="00E812FB"/>
    <w:rsid w:val="00E8193B"/>
    <w:rsid w:val="00E82448"/>
    <w:rsid w:val="00E825C4"/>
    <w:rsid w:val="00E82650"/>
    <w:rsid w:val="00E82922"/>
    <w:rsid w:val="00E84040"/>
    <w:rsid w:val="00E848BD"/>
    <w:rsid w:val="00E84DA6"/>
    <w:rsid w:val="00E871D1"/>
    <w:rsid w:val="00E87ABB"/>
    <w:rsid w:val="00E90FE7"/>
    <w:rsid w:val="00E9101A"/>
    <w:rsid w:val="00E919DE"/>
    <w:rsid w:val="00E92818"/>
    <w:rsid w:val="00E92BC2"/>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378A"/>
    <w:rsid w:val="00EA4194"/>
    <w:rsid w:val="00EA433C"/>
    <w:rsid w:val="00EA43A8"/>
    <w:rsid w:val="00EA4864"/>
    <w:rsid w:val="00EA5256"/>
    <w:rsid w:val="00EA593C"/>
    <w:rsid w:val="00EA644A"/>
    <w:rsid w:val="00EA6734"/>
    <w:rsid w:val="00EA68E8"/>
    <w:rsid w:val="00EA72A8"/>
    <w:rsid w:val="00EA74E5"/>
    <w:rsid w:val="00EB0366"/>
    <w:rsid w:val="00EB069F"/>
    <w:rsid w:val="00EB12E6"/>
    <w:rsid w:val="00EB139F"/>
    <w:rsid w:val="00EB18A1"/>
    <w:rsid w:val="00EB1CA8"/>
    <w:rsid w:val="00EB1D69"/>
    <w:rsid w:val="00EB31CC"/>
    <w:rsid w:val="00EB322D"/>
    <w:rsid w:val="00EB34AF"/>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CB"/>
    <w:rsid w:val="00ED16E7"/>
    <w:rsid w:val="00ED1904"/>
    <w:rsid w:val="00ED1C1E"/>
    <w:rsid w:val="00ED1CEF"/>
    <w:rsid w:val="00ED1D1C"/>
    <w:rsid w:val="00ED264A"/>
    <w:rsid w:val="00ED26D2"/>
    <w:rsid w:val="00ED289F"/>
    <w:rsid w:val="00ED2900"/>
    <w:rsid w:val="00ED2CFE"/>
    <w:rsid w:val="00ED4010"/>
    <w:rsid w:val="00ED42F0"/>
    <w:rsid w:val="00ED45AE"/>
    <w:rsid w:val="00ED4D7D"/>
    <w:rsid w:val="00ED50E5"/>
    <w:rsid w:val="00ED60AC"/>
    <w:rsid w:val="00ED6D9B"/>
    <w:rsid w:val="00ED7029"/>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674"/>
    <w:rsid w:val="00F078A1"/>
    <w:rsid w:val="00F102F9"/>
    <w:rsid w:val="00F103A1"/>
    <w:rsid w:val="00F10DDA"/>
    <w:rsid w:val="00F10EF2"/>
    <w:rsid w:val="00F11265"/>
    <w:rsid w:val="00F113BB"/>
    <w:rsid w:val="00F125CE"/>
    <w:rsid w:val="00F12CA3"/>
    <w:rsid w:val="00F130F1"/>
    <w:rsid w:val="00F1325F"/>
    <w:rsid w:val="00F13A8A"/>
    <w:rsid w:val="00F13D65"/>
    <w:rsid w:val="00F13E9E"/>
    <w:rsid w:val="00F1416B"/>
    <w:rsid w:val="00F14313"/>
    <w:rsid w:val="00F145C0"/>
    <w:rsid w:val="00F14B08"/>
    <w:rsid w:val="00F14E82"/>
    <w:rsid w:val="00F14EF7"/>
    <w:rsid w:val="00F1577C"/>
    <w:rsid w:val="00F160FE"/>
    <w:rsid w:val="00F17420"/>
    <w:rsid w:val="00F17C3E"/>
    <w:rsid w:val="00F203C8"/>
    <w:rsid w:val="00F206AF"/>
    <w:rsid w:val="00F22313"/>
    <w:rsid w:val="00F22377"/>
    <w:rsid w:val="00F223E6"/>
    <w:rsid w:val="00F22C40"/>
    <w:rsid w:val="00F245BB"/>
    <w:rsid w:val="00F24D5D"/>
    <w:rsid w:val="00F24FB1"/>
    <w:rsid w:val="00F2569C"/>
    <w:rsid w:val="00F26259"/>
    <w:rsid w:val="00F263D5"/>
    <w:rsid w:val="00F26DBF"/>
    <w:rsid w:val="00F2788C"/>
    <w:rsid w:val="00F3039E"/>
    <w:rsid w:val="00F3090B"/>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B39"/>
    <w:rsid w:val="00F4622F"/>
    <w:rsid w:val="00F46B9B"/>
    <w:rsid w:val="00F46CBB"/>
    <w:rsid w:val="00F4733D"/>
    <w:rsid w:val="00F479A0"/>
    <w:rsid w:val="00F5034B"/>
    <w:rsid w:val="00F503B7"/>
    <w:rsid w:val="00F5097B"/>
    <w:rsid w:val="00F514BB"/>
    <w:rsid w:val="00F517C9"/>
    <w:rsid w:val="00F5185F"/>
    <w:rsid w:val="00F521E7"/>
    <w:rsid w:val="00F526D0"/>
    <w:rsid w:val="00F52C81"/>
    <w:rsid w:val="00F53104"/>
    <w:rsid w:val="00F5310A"/>
    <w:rsid w:val="00F533CD"/>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422"/>
    <w:rsid w:val="00F8455E"/>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2F54"/>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801"/>
    <w:rsid w:val="00FA4A42"/>
    <w:rsid w:val="00FA4F1B"/>
    <w:rsid w:val="00FA50E1"/>
    <w:rsid w:val="00FA6278"/>
    <w:rsid w:val="00FA6486"/>
    <w:rsid w:val="00FA64DF"/>
    <w:rsid w:val="00FA7657"/>
    <w:rsid w:val="00FA7B67"/>
    <w:rsid w:val="00FB082A"/>
    <w:rsid w:val="00FB14F2"/>
    <w:rsid w:val="00FB3E15"/>
    <w:rsid w:val="00FB4AA4"/>
    <w:rsid w:val="00FB4D67"/>
    <w:rsid w:val="00FB6EF6"/>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2D38"/>
    <w:rsid w:val="00FD366F"/>
    <w:rsid w:val="00FD40A4"/>
    <w:rsid w:val="00FD598F"/>
    <w:rsid w:val="00FD5C9C"/>
    <w:rsid w:val="00FD5E9C"/>
    <w:rsid w:val="00FD69CC"/>
    <w:rsid w:val="00FD7E71"/>
    <w:rsid w:val="00FD7FC5"/>
    <w:rsid w:val="00FE0B25"/>
    <w:rsid w:val="00FE0E18"/>
    <w:rsid w:val="00FE1499"/>
    <w:rsid w:val="00FE17F6"/>
    <w:rsid w:val="00FE1FAB"/>
    <w:rsid w:val="00FE24EF"/>
    <w:rsid w:val="00FE2520"/>
    <w:rsid w:val="00FE27E4"/>
    <w:rsid w:val="00FE3554"/>
    <w:rsid w:val="00FE41EE"/>
    <w:rsid w:val="00FE4B82"/>
    <w:rsid w:val="00FE4D2A"/>
    <w:rsid w:val="00FE518A"/>
    <w:rsid w:val="00FE524C"/>
    <w:rsid w:val="00FE52C8"/>
    <w:rsid w:val="00FE58A3"/>
    <w:rsid w:val="00FE5AEA"/>
    <w:rsid w:val="00FE5D69"/>
    <w:rsid w:val="00FE5F97"/>
    <w:rsid w:val="00FE7A84"/>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B58"/>
    <w:rsid w:val="00FF6D7C"/>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qFormat/>
    <w:pPr>
      <w:keepNext/>
      <w:numPr>
        <w:numId w:val="20"/>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qFormat/>
    <w:pPr>
      <w:numPr>
        <w:ilvl w:val="1"/>
        <w:numId w:val="20"/>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qFormat/>
    <w:pPr>
      <w:keepNext/>
      <w:numPr>
        <w:ilvl w:val="2"/>
        <w:numId w:val="20"/>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0"/>
      </w:numPr>
      <w:outlineLvl w:val="3"/>
    </w:pPr>
    <w:rPr>
      <w:rFonts w:ascii="Times New Roman" w:hAnsi="Times New Roman"/>
      <w:b/>
      <w:sz w:val="44"/>
      <w:szCs w:val="20"/>
    </w:rPr>
  </w:style>
  <w:style w:type="paragraph" w:styleId="Heading5">
    <w:name w:val="heading 5"/>
    <w:basedOn w:val="Normal"/>
    <w:next w:val="Normal"/>
    <w:qFormat/>
    <w:pPr>
      <w:keepNext/>
      <w:numPr>
        <w:ilvl w:val="4"/>
        <w:numId w:val="20"/>
      </w:numPr>
      <w:outlineLvl w:val="4"/>
    </w:pPr>
    <w:rPr>
      <w:rFonts w:ascii="Times New Roman" w:hAnsi="Times New Roman"/>
      <w:b/>
      <w:sz w:val="40"/>
      <w:szCs w:val="20"/>
    </w:rPr>
  </w:style>
  <w:style w:type="paragraph" w:styleId="Heading6">
    <w:name w:val="heading 6"/>
    <w:basedOn w:val="Normal"/>
    <w:next w:val="Normal"/>
    <w:qFormat/>
    <w:pPr>
      <w:keepNext/>
      <w:numPr>
        <w:ilvl w:val="5"/>
        <w:numId w:val="20"/>
      </w:numPr>
      <w:outlineLvl w:val="5"/>
    </w:pPr>
    <w:rPr>
      <w:rFonts w:ascii="Times New Roman" w:hAnsi="Times New Roman"/>
      <w:b/>
      <w:sz w:val="36"/>
      <w:szCs w:val="20"/>
    </w:rPr>
  </w:style>
  <w:style w:type="paragraph" w:styleId="Heading7">
    <w:name w:val="heading 7"/>
    <w:basedOn w:val="Normal"/>
    <w:next w:val="Normal"/>
    <w:qFormat/>
    <w:pPr>
      <w:keepNext/>
      <w:numPr>
        <w:ilvl w:val="6"/>
        <w:numId w:val="20"/>
      </w:numPr>
      <w:outlineLvl w:val="6"/>
    </w:pPr>
    <w:rPr>
      <w:rFonts w:ascii="Times New Roman" w:hAnsi="Times New Roman"/>
      <w:sz w:val="48"/>
      <w:szCs w:val="20"/>
    </w:rPr>
  </w:style>
  <w:style w:type="paragraph" w:styleId="Heading8">
    <w:name w:val="heading 8"/>
    <w:basedOn w:val="Normal"/>
    <w:next w:val="Normal"/>
    <w:qFormat/>
    <w:pPr>
      <w:keepNext/>
      <w:numPr>
        <w:ilvl w:val="7"/>
        <w:numId w:val="20"/>
      </w:numPr>
      <w:outlineLvl w:val="7"/>
    </w:pPr>
    <w:rPr>
      <w:rFonts w:ascii="Times New Roman" w:hAnsi="Times New Roman"/>
      <w:b/>
      <w:sz w:val="18"/>
      <w:szCs w:val="20"/>
    </w:rPr>
  </w:style>
  <w:style w:type="paragraph" w:styleId="Heading9">
    <w:name w:val="heading 9"/>
    <w:basedOn w:val="Normal"/>
    <w:next w:val="Normal"/>
    <w:qFormat/>
    <w:pPr>
      <w:keepNext/>
      <w:numPr>
        <w:ilvl w:val="8"/>
        <w:numId w:val="20"/>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Normal"/>
    <w:link w:val="ListParagraphChar"/>
    <w:uiPriority w:val="99"/>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8C4999"/>
    <w:pPr>
      <w:numPr>
        <w:numId w:val="1"/>
      </w:numPr>
      <w:spacing w:before="240" w:after="240"/>
      <w:ind w:left="631" w:hanging="450"/>
      <w:jc w:val="center"/>
    </w:pPr>
    <w:rPr>
      <w:rFonts w:ascii="Times New Roman" w:hAnsi="Times New Roman"/>
      <w:bCs/>
      <w:sz w:val="24"/>
      <w:szCs w:val="24"/>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Normal"/>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aliases w:val=" Char3, Char1, Char,Diagrama3,Diagrama Diagrama Diagrama Diagrama,Diagrama Diagrama Diagrama,Diagrama Diagrama Char Char,Diagrama Diagrama Char,Char3,Komentaro tekstas Diagrama Diagrama, Char3 Diagrama Diagrama, Char Diagrama Diagrama"/>
    <w:basedOn w:val="Normal"/>
    <w:link w:val="CommentTextChar1"/>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link w:val="CommentSubjectChar1"/>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aliases w:val=" Char3 Char, Char1 Char, Char Char,Diagrama3 Char,Diagrama Diagrama Diagrama Diagrama Char,Diagrama Diagrama Diagrama Char,Diagrama Diagrama Char Char Char,Diagrama Diagrama Char Char1,Char3 Char, Char3 Diagrama Diagrama Char"/>
    <w:link w:val="CommentText"/>
    <w:uiPriority w:val="99"/>
    <w:qFormat/>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
    <w:basedOn w:val="Normal"/>
    <w:link w:val="ListParagraphChar1"/>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UnresolvedMention">
    <w:name w:val="Unresolved Mention"/>
    <w:basedOn w:val="DefaultParagraphFont"/>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CommentSubjectChar1">
    <w:name w:val="Comment Subject Char1"/>
    <w:basedOn w:val="DefaultParagraphFont"/>
    <w:link w:val="CommentSubject"/>
    <w:uiPriority w:val="99"/>
    <w:rsid w:val="004E6798"/>
    <w:rPr>
      <w:b/>
      <w:bCs/>
      <w:lang w:eastAsia="en-US"/>
    </w:rPr>
  </w:style>
  <w:style w:type="character" w:customStyle="1" w:styleId="ListParagraphChar1">
    <w:name w:val="List Paragraph Char1"/>
    <w:aliases w:val="List Paragraph12 Char,List Paragraph21 Char,Lentele Char,List not in Table Char,punktai Char,Table of contents numbered Char,Bullet Char,Buletai Char1,lp1 Char1,Bullet 1 Char1,Use Case List Paragraph Char,List Paragraph111 Char"/>
    <w:link w:val="ListParagraph"/>
    <w:uiPriority w:val="34"/>
    <w:qFormat/>
    <w:locked/>
    <w:rsid w:val="0024074B"/>
    <w:rPr>
      <w:rFonts w:eastAsia="Calibri"/>
      <w:sz w:val="22"/>
      <w:szCs w:val="22"/>
      <w:lang w:eastAsia="en-US"/>
    </w:rPr>
  </w:style>
  <w:style w:type="table" w:styleId="TableGrid">
    <w:name w:val="Table Grid"/>
    <w:basedOn w:val="TableNorma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D25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Props1.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2.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customXml/itemProps3.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8791</Words>
  <Characters>62216</Characters>
  <DocSecurity>0</DocSecurity>
  <Lines>1637</Lines>
  <Paragraphs>628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70379</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2022-05-23T08:47:00Z</cp:lastPrinted>
  <dcterms:created xsi:type="dcterms:W3CDTF">2026-03-02T16:21:00Z</dcterms:created>
  <dcterms:modified xsi:type="dcterms:W3CDTF">2026-03-02T16:24:00Z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